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F300" w14:textId="77777777" w:rsidR="00CF34BB" w:rsidRPr="000D307A" w:rsidRDefault="00CF34BB" w:rsidP="00B460F9">
      <w:pPr>
        <w:jc w:val="right"/>
        <w:rPr>
          <w:rFonts w:ascii="Arial Narrow" w:hAnsi="Arial Narrow" w:cs="Times New Roman"/>
          <w:color w:val="FF0000"/>
          <w:sz w:val="24"/>
          <w:szCs w:val="24"/>
          <w:lang w:val="it-IT"/>
        </w:rPr>
      </w:pPr>
    </w:p>
    <w:p w14:paraId="62AE0FFA" w14:textId="77777777" w:rsidR="00B460F9" w:rsidRPr="000D307A" w:rsidRDefault="000869AD" w:rsidP="00B460F9">
      <w:pPr>
        <w:jc w:val="right"/>
        <w:rPr>
          <w:rFonts w:ascii="Arial Narrow" w:hAnsi="Arial Narrow" w:cs="Times New Roman"/>
          <w:color w:val="FF0000"/>
          <w:sz w:val="24"/>
          <w:szCs w:val="24"/>
          <w:lang w:val="it-IT"/>
        </w:rPr>
      </w:pPr>
      <w:r w:rsidRPr="000D307A">
        <w:rPr>
          <w:noProof/>
          <w:color w:val="FF0000"/>
        </w:rPr>
        <w:drawing>
          <wp:anchor distT="0" distB="0" distL="114935" distR="114935" simplePos="0" relativeHeight="251657728" behindDoc="0" locked="0" layoutInCell="1" allowOverlap="1" wp14:anchorId="6EDCF699" wp14:editId="2DED4BF0">
            <wp:simplePos x="0" y="0"/>
            <wp:positionH relativeFrom="column">
              <wp:posOffset>-27940</wp:posOffset>
            </wp:positionH>
            <wp:positionV relativeFrom="paragraph">
              <wp:posOffset>152400</wp:posOffset>
            </wp:positionV>
            <wp:extent cx="1290955" cy="1158240"/>
            <wp:effectExtent l="0" t="0" r="0" b="0"/>
            <wp:wrapTight wrapText="bothSides">
              <wp:wrapPolygon edited="0">
                <wp:start x="0" y="0"/>
                <wp:lineTo x="0" y="21316"/>
                <wp:lineTo x="21356" y="21316"/>
                <wp:lineTo x="2135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158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7E6E0" w14:textId="77777777" w:rsidR="00B460F9" w:rsidRPr="000D307A" w:rsidRDefault="00B460F9" w:rsidP="00B460F9">
      <w:pPr>
        <w:spacing w:after="0" w:line="240" w:lineRule="auto"/>
        <w:rPr>
          <w:rFonts w:ascii="Arial Narrow" w:hAnsi="Arial Narrow" w:cs="Times New Roman"/>
          <w:color w:val="FF0000"/>
          <w:lang w:val="it-IT"/>
        </w:rPr>
      </w:pPr>
    </w:p>
    <w:p w14:paraId="2650FF49" w14:textId="77777777" w:rsidR="00F97E35" w:rsidRPr="000D307A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0C5E5A2E" w14:textId="77777777" w:rsidR="00F97E35" w:rsidRPr="000D307A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1AB65534" w14:textId="77777777" w:rsidR="00F97E35" w:rsidRPr="000D307A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5FEF7219" w14:textId="77777777" w:rsidR="00F97E35" w:rsidRPr="000D307A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7FF90A7C" w14:textId="77777777" w:rsidR="00F97E35" w:rsidRPr="000D307A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10143C59" w14:textId="77777777" w:rsidR="009231CB" w:rsidRPr="004F4BAA" w:rsidRDefault="009231CB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735BDB33" w14:textId="77777777" w:rsidR="00807A27" w:rsidRPr="004F4BAA" w:rsidRDefault="00BE0490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F4BAA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</w:t>
      </w:r>
      <w:r w:rsidR="00F97E35" w:rsidRPr="004F4BAA">
        <w:rPr>
          <w:rFonts w:ascii="Arial Narrow" w:hAnsi="Arial Narrow" w:cs="Times New Roman"/>
          <w:sz w:val="24"/>
          <w:szCs w:val="24"/>
          <w:lang w:val="pl-PL" w:eastAsia="ar-SA"/>
        </w:rPr>
        <w:t>„Budvanska rivijera”a.d. Budva</w:t>
      </w:r>
    </w:p>
    <w:p w14:paraId="25F52E90" w14:textId="7183012C" w:rsidR="0044293B" w:rsidRPr="006C2CD5" w:rsidRDefault="00326EFB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6C2CD5">
        <w:rPr>
          <w:rFonts w:ascii="Arial Narrow" w:hAnsi="Arial Narrow" w:cs="Times New Roman"/>
          <w:bCs/>
          <w:sz w:val="24"/>
          <w:szCs w:val="24"/>
          <w:lang w:val="it-IT" w:eastAsia="ar-SA"/>
        </w:rPr>
        <w:t>Broj nabavke</w:t>
      </w:r>
      <w:r w:rsidR="0079468B" w:rsidRPr="006C2CD5">
        <w:rPr>
          <w:rFonts w:ascii="Arial Narrow" w:hAnsi="Arial Narrow" w:cs="Times New Roman"/>
          <w:bCs/>
          <w:sz w:val="24"/>
          <w:szCs w:val="24"/>
          <w:lang w:val="it-IT" w:eastAsia="ar-SA"/>
        </w:rPr>
        <w:t>:</w:t>
      </w:r>
      <w:r w:rsidR="00C74087" w:rsidRPr="006C2CD5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 04/1-</w:t>
      </w:r>
      <w:r w:rsidR="006C2CD5" w:rsidRPr="006C2CD5">
        <w:rPr>
          <w:rFonts w:ascii="Arial Narrow" w:hAnsi="Arial Narrow" w:cs="Times New Roman"/>
          <w:bCs/>
          <w:sz w:val="24"/>
          <w:szCs w:val="24"/>
          <w:lang w:val="it-IT" w:eastAsia="ar-SA"/>
        </w:rPr>
        <w:t>709</w:t>
      </w:r>
    </w:p>
    <w:p w14:paraId="4A0807AE" w14:textId="77777777" w:rsidR="006E32F7" w:rsidRPr="004F4BAA" w:rsidRDefault="00EB3B81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Redni broj iz Plana nabavki</w:t>
      </w:r>
      <w:r w:rsidR="006E32F7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: </w:t>
      </w:r>
      <w:r w:rsidR="008B1F70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15</w:t>
      </w:r>
    </w:p>
    <w:p w14:paraId="311B6EFC" w14:textId="4968CF9D" w:rsidR="00BE0490" w:rsidRPr="004F4BAA" w:rsidRDefault="00BE0490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Mjesto i datum: Budva,</w:t>
      </w:r>
      <w:r w:rsidR="006A5DF4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 </w:t>
      </w:r>
      <w:r w:rsidR="004F4BAA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20</w:t>
      </w:r>
      <w:r w:rsidR="006A5DF4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.</w:t>
      </w:r>
      <w:r w:rsidR="00F16858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02</w:t>
      </w:r>
      <w:r w:rsidR="006F03BE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.</w:t>
      </w:r>
      <w:r w:rsidR="008D5EBA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202</w:t>
      </w:r>
      <w:r w:rsidR="00C209C2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4</w:t>
      </w:r>
      <w:r w:rsidR="00405449"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>.</w:t>
      </w:r>
      <w:r w:rsidRPr="004F4BAA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 godine</w:t>
      </w:r>
    </w:p>
    <w:p w14:paraId="047D8C0C" w14:textId="77777777" w:rsidR="00BE0490" w:rsidRPr="000D307A" w:rsidRDefault="00BE0490" w:rsidP="00BE0490">
      <w:pPr>
        <w:suppressAutoHyphens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it-IT" w:eastAsia="ar-SA"/>
        </w:rPr>
      </w:pPr>
    </w:p>
    <w:p w14:paraId="5F725B4F" w14:textId="77777777" w:rsidR="00BE0490" w:rsidRPr="000D307A" w:rsidRDefault="00BE0490" w:rsidP="00FB3CF1">
      <w:pPr>
        <w:keepNext/>
        <w:numPr>
          <w:ilvl w:val="0"/>
          <w:numId w:val="3"/>
        </w:numPr>
        <w:suppressAutoHyphens/>
        <w:spacing w:after="0" w:line="240" w:lineRule="auto"/>
        <w:jc w:val="both"/>
        <w:outlineLvl w:val="0"/>
        <w:rPr>
          <w:rFonts w:ascii="Arial Narrow" w:eastAsia="PMingLiU" w:hAnsi="Arial Narrow" w:cs="Times New Roman"/>
          <w:bCs/>
          <w:color w:val="FF0000"/>
          <w:sz w:val="24"/>
          <w:szCs w:val="24"/>
          <w:u w:val="single"/>
          <w:lang w:val="it-IT" w:eastAsia="ar-SA"/>
        </w:rPr>
      </w:pPr>
    </w:p>
    <w:p w14:paraId="4125D352" w14:textId="77777777" w:rsidR="00BE0490" w:rsidRPr="000D307A" w:rsidRDefault="00BE0490" w:rsidP="00BE0490">
      <w:pPr>
        <w:suppressAutoHyphens/>
        <w:rPr>
          <w:rFonts w:ascii="Arial Narrow" w:hAnsi="Arial Narrow" w:cs="Times New Roman"/>
          <w:color w:val="FF0000"/>
          <w:lang w:val="it-IT" w:eastAsia="ar-SA"/>
        </w:rPr>
      </w:pPr>
    </w:p>
    <w:p w14:paraId="6328C0A9" w14:textId="77777777" w:rsidR="00BE0490" w:rsidRPr="000D307A" w:rsidRDefault="00BE0490" w:rsidP="00BE0490">
      <w:pPr>
        <w:suppressAutoHyphens/>
        <w:jc w:val="both"/>
        <w:rPr>
          <w:rFonts w:ascii="Arial Narrow" w:hAnsi="Arial Narrow"/>
          <w:color w:val="FF0000"/>
          <w:sz w:val="36"/>
          <w:szCs w:val="36"/>
          <w:lang w:val="it-IT" w:eastAsia="ar-SA"/>
        </w:rPr>
      </w:pPr>
      <w:r w:rsidRPr="000D307A">
        <w:rPr>
          <w:rFonts w:ascii="Arial Narrow" w:hAnsi="Arial Narrow" w:cs="Times New Roman"/>
          <w:color w:val="FF0000"/>
          <w:lang w:val="it-IT" w:eastAsia="ar-SA"/>
        </w:rPr>
        <w:t xml:space="preserve">                                        </w:t>
      </w:r>
    </w:p>
    <w:p w14:paraId="2D74055D" w14:textId="77777777" w:rsidR="00B460F9" w:rsidRPr="000D307A" w:rsidRDefault="00B460F9" w:rsidP="00B460F9">
      <w:pPr>
        <w:pStyle w:val="Heading1"/>
        <w:rPr>
          <w:rFonts w:ascii="Arial Narrow" w:hAnsi="Arial Narrow"/>
          <w:b w:val="0"/>
          <w:i w:val="0"/>
          <w:color w:val="FF0000"/>
          <w:sz w:val="36"/>
          <w:szCs w:val="36"/>
          <w:u w:val="none"/>
          <w:lang w:val="it-IT"/>
        </w:rPr>
      </w:pPr>
    </w:p>
    <w:p w14:paraId="56FE7ED3" w14:textId="77777777" w:rsidR="0023645E" w:rsidRPr="000D307A" w:rsidRDefault="0023645E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36"/>
          <w:szCs w:val="36"/>
          <w:lang w:val="it-IT"/>
        </w:rPr>
      </w:pPr>
    </w:p>
    <w:p w14:paraId="7C544DC6" w14:textId="77777777" w:rsidR="0023645E" w:rsidRPr="000D307A" w:rsidRDefault="0023645E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36"/>
          <w:szCs w:val="36"/>
          <w:lang w:val="it-IT"/>
        </w:rPr>
      </w:pPr>
    </w:p>
    <w:p w14:paraId="49389F10" w14:textId="77777777" w:rsidR="00B460F9" w:rsidRPr="004F4BAA" w:rsidRDefault="00DB5A97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sz w:val="40"/>
          <w:szCs w:val="40"/>
          <w:lang w:val="it-IT"/>
        </w:rPr>
      </w:pPr>
      <w:r w:rsidRPr="004F4BAA">
        <w:rPr>
          <w:rFonts w:ascii="Arial Narrow" w:hAnsi="Arial Narrow" w:cs="Times New Roman"/>
          <w:b/>
          <w:bCs/>
          <w:sz w:val="40"/>
          <w:szCs w:val="40"/>
          <w:lang w:val="it-IT"/>
        </w:rPr>
        <w:t>TENDERSKA DOKUMENTACIJA</w:t>
      </w:r>
    </w:p>
    <w:p w14:paraId="1C3B05A7" w14:textId="77777777" w:rsidR="00B460F9" w:rsidRPr="004F4BAA" w:rsidRDefault="00DB5A97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sz w:val="40"/>
          <w:szCs w:val="40"/>
          <w:lang w:val="it-IT"/>
        </w:rPr>
      </w:pPr>
      <w:r w:rsidRPr="004F4BAA">
        <w:rPr>
          <w:rFonts w:ascii="Arial Narrow" w:hAnsi="Arial Narrow" w:cs="Times New Roman"/>
          <w:b/>
          <w:bCs/>
          <w:sz w:val="40"/>
          <w:szCs w:val="40"/>
          <w:lang w:val="it-IT"/>
        </w:rPr>
        <w:t xml:space="preserve"> </w:t>
      </w:r>
      <w:r w:rsidR="00B460F9" w:rsidRPr="004F4BAA">
        <w:rPr>
          <w:rFonts w:ascii="Arial Narrow" w:hAnsi="Arial Narrow" w:cs="Times New Roman"/>
          <w:b/>
          <w:bCs/>
          <w:sz w:val="40"/>
          <w:szCs w:val="40"/>
          <w:lang w:val="it-IT"/>
        </w:rPr>
        <w:t xml:space="preserve"> ZA NABAVKU</w:t>
      </w:r>
      <w:r w:rsidR="00280557" w:rsidRPr="004F4BAA">
        <w:rPr>
          <w:rFonts w:ascii="Arial Narrow" w:hAnsi="Arial Narrow" w:cs="Times New Roman"/>
          <w:b/>
          <w:bCs/>
          <w:sz w:val="40"/>
          <w:szCs w:val="40"/>
          <w:lang w:val="it-IT"/>
        </w:rPr>
        <w:t xml:space="preserve"> </w:t>
      </w:r>
      <w:r w:rsidR="00532E3B" w:rsidRPr="004F4BAA">
        <w:rPr>
          <w:rFonts w:ascii="Arial Narrow" w:hAnsi="Arial Narrow" w:cs="Times New Roman"/>
          <w:b/>
          <w:bCs/>
          <w:sz w:val="40"/>
          <w:szCs w:val="40"/>
          <w:lang w:val="it-IT"/>
        </w:rPr>
        <w:t>ROBA</w:t>
      </w:r>
    </w:p>
    <w:p w14:paraId="1F548D2B" w14:textId="77777777" w:rsidR="0023645E" w:rsidRPr="004F4BAA" w:rsidRDefault="0023645E" w:rsidP="00FF0368">
      <w:pPr>
        <w:suppressAutoHyphens/>
        <w:spacing w:after="0" w:line="240" w:lineRule="auto"/>
        <w:rPr>
          <w:rFonts w:ascii="Arial Narrow" w:hAnsi="Arial Narrow" w:cs="Times New Roman"/>
          <w:sz w:val="36"/>
          <w:szCs w:val="36"/>
          <w:lang w:eastAsia="ar-SA"/>
        </w:rPr>
      </w:pPr>
    </w:p>
    <w:p w14:paraId="09B878A0" w14:textId="77777777" w:rsidR="00644D4F" w:rsidRPr="004F4BAA" w:rsidRDefault="002F7BE9" w:rsidP="00644D4F">
      <w:pPr>
        <w:spacing w:after="0" w:line="240" w:lineRule="auto"/>
        <w:jc w:val="center"/>
        <w:rPr>
          <w:rFonts w:ascii="Arial Narrow" w:hAnsi="Arial Narrow" w:cs="Times New Roman"/>
          <w:sz w:val="40"/>
          <w:szCs w:val="40"/>
          <w:lang w:eastAsia="ar-SA"/>
        </w:rPr>
      </w:pPr>
      <w:r w:rsidRPr="004F4BAA">
        <w:rPr>
          <w:rFonts w:ascii="Arial Narrow" w:hAnsi="Arial Narrow" w:cs="Times New Roman"/>
          <w:sz w:val="40"/>
          <w:szCs w:val="40"/>
          <w:lang w:val="it-IT"/>
        </w:rPr>
        <w:t>Hortikulture</w:t>
      </w:r>
      <w:r w:rsidR="00396EB2" w:rsidRPr="004F4BAA">
        <w:rPr>
          <w:rFonts w:ascii="Arial Narrow" w:hAnsi="Arial Narrow" w:cs="Times New Roman"/>
          <w:sz w:val="40"/>
          <w:szCs w:val="40"/>
          <w:lang w:val="it-IT"/>
        </w:rPr>
        <w:t>,</w:t>
      </w:r>
      <w:r w:rsidR="006F03BE" w:rsidRPr="004F4BAA">
        <w:rPr>
          <w:rFonts w:ascii="Arial Narrow" w:hAnsi="Arial Narrow" w:cs="Times New Roman"/>
          <w:sz w:val="40"/>
          <w:szCs w:val="40"/>
          <w:lang w:val="it-IT"/>
        </w:rPr>
        <w:t xml:space="preserve"> za potrebe</w:t>
      </w:r>
      <w:r w:rsidR="00644D4F" w:rsidRPr="004F4BAA">
        <w:rPr>
          <w:rFonts w:ascii="Arial Narrow" w:hAnsi="Arial Narrow" w:cs="Times New Roman"/>
          <w:sz w:val="40"/>
          <w:szCs w:val="40"/>
          <w:lang w:eastAsia="ar-SA"/>
        </w:rPr>
        <w:t xml:space="preserve"> </w:t>
      </w:r>
      <w:r w:rsidR="00644D4F" w:rsidRPr="004F4BAA">
        <w:rPr>
          <w:rFonts w:ascii="Arial Narrow" w:hAnsi="Arial Narrow" w:cs="Times New Roman"/>
          <w:sz w:val="40"/>
          <w:szCs w:val="40"/>
          <w:lang w:val="it-IT" w:eastAsia="ar-SA"/>
        </w:rPr>
        <w:t>Hotelske grupe “Budvanska rivijera” AD Budva</w:t>
      </w:r>
      <w:r w:rsidR="00644D4F" w:rsidRPr="004F4BAA">
        <w:rPr>
          <w:rFonts w:ascii="Arial Narrow" w:hAnsi="Arial Narrow" w:cs="Times New Roman"/>
          <w:sz w:val="40"/>
          <w:szCs w:val="40"/>
          <w:lang w:eastAsia="ar-SA"/>
        </w:rPr>
        <w:t xml:space="preserve">, </w:t>
      </w:r>
    </w:p>
    <w:p w14:paraId="04F848FA" w14:textId="77777777" w:rsidR="00B460F9" w:rsidRPr="004F4BAA" w:rsidRDefault="00B460F9" w:rsidP="00B460F9">
      <w:pPr>
        <w:pStyle w:val="Heading1"/>
        <w:jc w:val="left"/>
        <w:rPr>
          <w:rFonts w:ascii="Arial Narrow" w:hAnsi="Arial Narrow"/>
          <w:b w:val="0"/>
          <w:sz w:val="36"/>
          <w:szCs w:val="36"/>
          <w:lang w:val="it-IT"/>
        </w:rPr>
      </w:pPr>
    </w:p>
    <w:p w14:paraId="441450CC" w14:textId="77777777" w:rsidR="00B460F9" w:rsidRPr="000D307A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5A6C81DE" w14:textId="77777777" w:rsidR="00B460F9" w:rsidRPr="000D307A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0FBF00BC" w14:textId="77777777" w:rsidR="00B460F9" w:rsidRPr="000D307A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2D8BF308" w14:textId="77777777" w:rsidR="00B460F9" w:rsidRPr="000D307A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6CF73F5D" w14:textId="77777777" w:rsidR="00B460F9" w:rsidRPr="000D307A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6446BB3C" w14:textId="77777777" w:rsidR="00B460F9" w:rsidRPr="000D307A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0889CEBB" w14:textId="77777777" w:rsidR="00B460F9" w:rsidRPr="0094025B" w:rsidRDefault="00B460F9" w:rsidP="005B2414">
      <w:pPr>
        <w:jc w:val="center"/>
        <w:rPr>
          <w:rFonts w:ascii="Arial Narrow" w:hAnsi="Arial Narrow" w:cs="Times New Roman"/>
          <w:bCs/>
          <w:sz w:val="26"/>
          <w:szCs w:val="26"/>
          <w:lang w:val="sr-Latn-CS"/>
        </w:rPr>
      </w:pPr>
      <w:r w:rsidRPr="000D307A">
        <w:rPr>
          <w:rFonts w:ascii="Arial Narrow" w:hAnsi="Arial Narrow" w:cs="Times New Roman"/>
          <w:b/>
          <w:bCs/>
          <w:color w:val="FF0000"/>
          <w:lang w:val="it-IT"/>
        </w:rPr>
        <w:br w:type="page"/>
      </w:r>
      <w:r w:rsidRPr="0094025B">
        <w:rPr>
          <w:rFonts w:ascii="Arial Narrow" w:hAnsi="Arial Narrow" w:cs="Times New Roman"/>
          <w:bCs/>
          <w:sz w:val="26"/>
          <w:szCs w:val="26"/>
          <w:lang w:val="it-IT"/>
        </w:rPr>
        <w:lastRenderedPageBreak/>
        <w:t>SADR</w:t>
      </w:r>
      <w:r w:rsidRPr="0094025B">
        <w:rPr>
          <w:rFonts w:ascii="Arial Narrow" w:hAnsi="Arial Narrow" w:cs="Times New Roman"/>
          <w:bCs/>
          <w:sz w:val="26"/>
          <w:szCs w:val="26"/>
          <w:lang w:val="sr-Latn-CS"/>
        </w:rPr>
        <w:t>ŽAJ TENDERSKE DOKUMENTACIJE</w:t>
      </w:r>
    </w:p>
    <w:p w14:paraId="29CC9EEC" w14:textId="77777777" w:rsidR="005B2414" w:rsidRPr="0094025B" w:rsidRDefault="005B2414">
      <w:pPr>
        <w:pStyle w:val="TOCHeading"/>
        <w:rPr>
          <w:rFonts w:ascii="Arial Narrow" w:hAnsi="Arial Narrow"/>
          <w:b w:val="0"/>
          <w:color w:val="auto"/>
        </w:rPr>
      </w:pPr>
    </w:p>
    <w:p w14:paraId="29F9860C" w14:textId="23BA28BA" w:rsidR="00536AE2" w:rsidRPr="0094025B" w:rsidRDefault="009907FE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r w:rsidRPr="0094025B">
        <w:rPr>
          <w:rFonts w:ascii="Arial Narrow" w:hAnsi="Arial Narrow"/>
          <w:color w:val="auto"/>
          <w:sz w:val="24"/>
          <w:szCs w:val="24"/>
        </w:rPr>
        <w:fldChar w:fldCharType="begin"/>
      </w:r>
      <w:r w:rsidR="005B2414" w:rsidRPr="0094025B">
        <w:rPr>
          <w:rFonts w:ascii="Arial Narrow" w:hAnsi="Arial Narrow"/>
          <w:color w:val="auto"/>
          <w:sz w:val="24"/>
          <w:szCs w:val="24"/>
        </w:rPr>
        <w:instrText xml:space="preserve"> TOC \o "1-3" \h \z \u </w:instrText>
      </w:r>
      <w:r w:rsidRPr="0094025B">
        <w:rPr>
          <w:rFonts w:ascii="Arial Narrow" w:hAnsi="Arial Narrow"/>
          <w:color w:val="auto"/>
          <w:sz w:val="24"/>
          <w:szCs w:val="24"/>
        </w:rPr>
        <w:fldChar w:fldCharType="separate"/>
      </w:r>
      <w:hyperlink w:anchor="_Toc524084543" w:history="1">
        <w:r w:rsidR="00536AE2" w:rsidRPr="0094025B">
          <w:rPr>
            <w:rStyle w:val="Hyperlink"/>
            <w:rFonts w:ascii="Arial Narrow" w:hAnsi="Arial Narrow"/>
            <w:color w:val="auto"/>
          </w:rPr>
          <w:t>POZIV ZA  NADMETANJE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_Toc524084543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 w:rsidR="00941742">
          <w:rPr>
            <w:rFonts w:ascii="Arial Narrow" w:hAnsi="Arial Narrow"/>
            <w:webHidden/>
            <w:color w:val="auto"/>
          </w:rPr>
          <w:t>3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64984AAE" w14:textId="7752897E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4" w:history="1">
        <w:r w:rsidR="00536AE2" w:rsidRPr="0094025B">
          <w:rPr>
            <w:rStyle w:val="Hyperlink"/>
            <w:rFonts w:ascii="Arial Narrow" w:hAnsi="Arial Narrow"/>
            <w:bCs/>
            <w:color w:val="auto"/>
            <w:lang w:eastAsia="ar-SA"/>
          </w:rPr>
          <w:t>TEHNIČKE KARAKTERISTIKE ILI SPECIFIKACIJE PREDMETA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_Toc524084544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7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4175EAA0" w14:textId="0844C961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5" w:history="1">
        <w:r w:rsidR="00536AE2" w:rsidRPr="0094025B">
          <w:rPr>
            <w:rStyle w:val="Hyperlink"/>
            <w:rFonts w:ascii="Arial Narrow" w:hAnsi="Arial Narrow"/>
            <w:bCs/>
            <w:color w:val="auto"/>
            <w:lang w:eastAsia="ar-SA"/>
          </w:rPr>
          <w:t>NABAVKE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_Toc524084545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7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63B6C7CD" w14:textId="3D952D0E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6" w:history="1">
        <w:r w:rsidR="00536AE2" w:rsidRPr="0094025B">
          <w:rPr>
            <w:rStyle w:val="Hyperlink"/>
            <w:rFonts w:ascii="Arial Narrow" w:hAnsi="Arial Narrow"/>
            <w:bCs/>
            <w:color w:val="auto"/>
            <w:lang w:eastAsia="ar-SA"/>
          </w:rPr>
          <w:t>IZJAVA NARUČIOCA DA ĆE UREDNO IZMIRIVATI OBAVEZE PREMA IZABRANOM PONUĐAČU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_Toc524084546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11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761BEED8" w14:textId="387EA247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7" w:history="1">
        <w:r w:rsidR="00536AE2" w:rsidRPr="0094025B">
          <w:rPr>
            <w:rStyle w:val="Hyperlink"/>
            <w:rFonts w:ascii="Arial Narrow" w:hAnsi="Arial Narrow"/>
            <w:bCs/>
            <w:color w:val="auto"/>
            <w:lang w:eastAsia="ar-SA"/>
          </w:rPr>
          <w:t xml:space="preserve">IZJAVA NARUČIOCA (OVLAŠĆENO LICE, SLUŽBENIK ZA  NABAVKE I LICA KOJA SU UČESTVOVALA U PLANIRANJU  NABAVKE) O NEPOSTOJANJU SUKOBA INTERESA 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_Toc524084547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12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28A6B979" w14:textId="241DAC3A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8" w:history="1">
        <w:r w:rsidR="00536AE2" w:rsidRPr="0094025B">
          <w:rPr>
            <w:rStyle w:val="Hyperlink"/>
            <w:rFonts w:ascii="Arial Narrow" w:hAnsi="Arial Narrow"/>
            <w:bCs/>
            <w:color w:val="auto"/>
            <w:lang w:eastAsia="ar-SA"/>
          </w:rPr>
          <w:t xml:space="preserve">IZJAVA NARUČIOCA (ČLANOVA KOMISIJE ZA OTVARANJE I VREDNOVANJE PONUDE I LICA KOJA SU UČESTVOVALA U PRIPREMANJU TENDERSKE DOKUMENTACIJE) O </w:t>
        </w:r>
        <w:r w:rsidR="00536AE2" w:rsidRPr="0094025B">
          <w:rPr>
            <w:rStyle w:val="Hyperlink"/>
            <w:rFonts w:ascii="Arial Narrow" w:hAnsi="Arial Narrow"/>
            <w:bCs/>
            <w:color w:val="auto"/>
            <w:sz w:val="24"/>
            <w:szCs w:val="24"/>
            <w:lang w:eastAsia="ar-SA"/>
          </w:rPr>
          <w:t>NEPOSTOJANJU</w:t>
        </w:r>
        <w:r w:rsidR="00536AE2" w:rsidRPr="0094025B">
          <w:rPr>
            <w:rStyle w:val="Hyperlink"/>
            <w:rFonts w:ascii="Arial Narrow" w:hAnsi="Arial Narrow"/>
            <w:bCs/>
            <w:color w:val="auto"/>
            <w:lang w:eastAsia="ar-SA"/>
          </w:rPr>
          <w:t xml:space="preserve"> SUKOBA INTERESA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_Toc524084548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13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F262B1B" w14:textId="38F28AE8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9" w:history="1">
        <w:r w:rsidR="00536AE2" w:rsidRPr="0094025B">
          <w:rPr>
            <w:rStyle w:val="Hyperlink"/>
            <w:rFonts w:ascii="Arial Narrow" w:hAnsi="Arial Narrow"/>
            <w:color w:val="auto"/>
          </w:rPr>
          <w:t>METODOLOGIJA NAČINA VREDNOVANJA PONUDA PO KRITERIJUMU I PODKRITERIJUMIMA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_Toc524084549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14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6505D9D" w14:textId="4978730E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0" w:history="1">
        <w:r w:rsidR="00536AE2" w:rsidRPr="0094025B">
          <w:rPr>
            <w:rStyle w:val="Hyperlink"/>
            <w:rFonts w:ascii="Arial Narrow" w:hAnsi="Arial Narrow"/>
            <w:color w:val="auto"/>
          </w:rPr>
          <w:t>OBRAZAC PONUDE SA OBRASCIMA KOJE PRIPREMA PONUĐAČ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_Toc524084550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15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2424095B" w14:textId="0FAA9A4B" w:rsidR="00536AE2" w:rsidRPr="0094025B" w:rsidRDefault="0094174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1" w:history="1">
        <w:r w:rsidR="00536AE2" w:rsidRPr="0094025B">
          <w:rPr>
            <w:rStyle w:val="Hyperlink"/>
            <w:rFonts w:ascii="Arial Narrow" w:hAnsi="Arial Narrow"/>
            <w:bCs/>
            <w:color w:val="auto"/>
          </w:rPr>
          <w:t>NASLOVNA STRANA PONUDE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_Toc524084551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16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587C02D" w14:textId="266D6CE6" w:rsidR="00536AE2" w:rsidRPr="0094025B" w:rsidRDefault="0094174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2" w:history="1">
        <w:r w:rsidR="00536AE2" w:rsidRPr="0094025B">
          <w:rPr>
            <w:rStyle w:val="Hyperlink"/>
            <w:rFonts w:ascii="Arial Narrow" w:hAnsi="Arial Narrow"/>
            <w:color w:val="auto"/>
          </w:rPr>
          <w:t>PODACI O PONUDI I PONUĐAČU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_Toc524084552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17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3E44934" w14:textId="07F2C4A5" w:rsidR="00536AE2" w:rsidRPr="0094025B" w:rsidRDefault="0094174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3" w:history="1">
        <w:r w:rsidR="00536AE2" w:rsidRPr="0094025B">
          <w:rPr>
            <w:rStyle w:val="Hyperlink"/>
            <w:rFonts w:ascii="Arial Narrow" w:eastAsia="Times New Roman" w:hAnsi="Arial Narrow"/>
            <w:bCs/>
            <w:color w:val="auto"/>
            <w:lang w:eastAsia="ar-SA"/>
          </w:rPr>
          <w:t>IZJAVA O NEPOSTOJANJU SUKOBA INTERESA NA STRANI PONUĐAČA,PODNOSIOCA ZAJEDNIČKE PONUDE, PODIZVOĐAČA /PODUGOVARAČA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_Toc524084553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24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37D914FA" w14:textId="3C108213" w:rsidR="00536AE2" w:rsidRPr="0094025B" w:rsidRDefault="0094174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4" w:history="1">
        <w:r w:rsidR="00536AE2" w:rsidRPr="0094025B">
          <w:rPr>
            <w:rStyle w:val="Hyperlink"/>
            <w:rFonts w:ascii="Arial Narrow" w:hAnsi="Arial Narrow"/>
            <w:color w:val="auto"/>
          </w:rPr>
          <w:t>DOKAZI O ISPUNJENOSTI OBAVEZNIH USLOVA ZA UČEŠĆE U POSTUPKU JAVNOG NADMETANJA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_Toc524084554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25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E06806E" w14:textId="1C1EFC5A" w:rsidR="00536AE2" w:rsidRPr="0094025B" w:rsidRDefault="0094174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5" w:history="1">
        <w:r w:rsidR="00536AE2" w:rsidRPr="0094025B">
          <w:rPr>
            <w:rStyle w:val="Hyperlink"/>
            <w:rFonts w:ascii="Arial Narrow" w:eastAsia="Times New Roman" w:hAnsi="Arial Narrow"/>
            <w:bCs/>
            <w:color w:val="auto"/>
            <w:lang w:eastAsia="ar-SA"/>
          </w:rPr>
          <w:t>DOKAZI O ISPUNJAVANJU USLOVA STRUČNO-TEHNIČKE I KADROVSKE OSPOSOBLJENOSTI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_Toc524084555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26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7A79CBFB" w14:textId="515B5B88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6" w:history="1">
        <w:r w:rsidR="00536AE2" w:rsidRPr="0094025B">
          <w:rPr>
            <w:rStyle w:val="Hyperlink"/>
            <w:rFonts w:ascii="Arial Narrow" w:hAnsi="Arial Narrow" w:cs="Arial Narrow"/>
            <w:bCs/>
            <w:color w:val="auto"/>
            <w:kern w:val="1"/>
            <w:lang w:eastAsia="ar-SA"/>
          </w:rPr>
          <w:t>UPUTSTVO PONUĐAČIMA ZA SAČINJAVANJE I PODNOŠENJE PONUDE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_Toc524084556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27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2D935C16" w14:textId="1E7D916C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7" w:history="1">
        <w:r w:rsidR="00536AE2" w:rsidRPr="0094025B">
          <w:rPr>
            <w:rStyle w:val="Hyperlink"/>
            <w:rFonts w:ascii="Arial Narrow" w:hAnsi="Arial Narrow"/>
            <w:color w:val="auto"/>
          </w:rPr>
          <w:t>SADRŽAJ PONUDE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_Toc524084557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34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0940943C" w14:textId="125A44D8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8" w:history="1">
        <w:r w:rsidR="00536AE2" w:rsidRPr="0094025B">
          <w:rPr>
            <w:rStyle w:val="Hyperlink"/>
            <w:rFonts w:ascii="Arial Narrow" w:hAnsi="Arial Narrow"/>
            <w:color w:val="auto"/>
          </w:rPr>
          <w:t>OVLAŠĆENJE ZA ZASTUPANJE I UČESTVOVANJE U POSTUPKU JAVNOG OTVARANJA PONUDA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_Toc524084558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35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0D8365EA" w14:textId="746EA37B" w:rsidR="00536AE2" w:rsidRPr="0094025B" w:rsidRDefault="0094174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9" w:history="1">
        <w:r w:rsidR="00536AE2" w:rsidRPr="0094025B">
          <w:rPr>
            <w:rStyle w:val="Hyperlink"/>
            <w:rFonts w:ascii="Arial Narrow" w:hAnsi="Arial Narrow"/>
            <w:bCs/>
            <w:color w:val="auto"/>
          </w:rPr>
          <w:t>UPUTSTVO O PRAVNOM SREDSTVU</w:t>
        </w:r>
        <w:r w:rsidR="00536AE2" w:rsidRPr="0094025B">
          <w:rPr>
            <w:rFonts w:ascii="Arial Narrow" w:hAnsi="Arial Narrow"/>
            <w:webHidden/>
            <w:color w:val="auto"/>
          </w:rPr>
          <w:tab/>
        </w:r>
        <w:r w:rsidR="00536AE2" w:rsidRPr="0094025B">
          <w:rPr>
            <w:rFonts w:ascii="Arial Narrow" w:hAnsi="Arial Narrow"/>
            <w:webHidden/>
            <w:color w:val="auto"/>
          </w:rPr>
          <w:fldChar w:fldCharType="begin"/>
        </w:r>
        <w:r w:rsidR="00536AE2" w:rsidRPr="0094025B">
          <w:rPr>
            <w:rFonts w:ascii="Arial Narrow" w:hAnsi="Arial Narrow"/>
            <w:webHidden/>
            <w:color w:val="auto"/>
          </w:rPr>
          <w:instrText xml:space="preserve"> PAGEREF _Toc524084559 \h </w:instrText>
        </w:r>
        <w:r w:rsidR="00536AE2" w:rsidRPr="0094025B">
          <w:rPr>
            <w:rFonts w:ascii="Arial Narrow" w:hAnsi="Arial Narrow"/>
            <w:webHidden/>
            <w:color w:val="auto"/>
          </w:rPr>
        </w:r>
        <w:r w:rsidR="00536AE2" w:rsidRPr="0094025B">
          <w:rPr>
            <w:rFonts w:ascii="Arial Narrow" w:hAnsi="Arial Narrow"/>
            <w:webHidden/>
            <w:color w:val="auto"/>
          </w:rPr>
          <w:fldChar w:fldCharType="separate"/>
        </w:r>
        <w:r>
          <w:rPr>
            <w:rFonts w:ascii="Arial Narrow" w:hAnsi="Arial Narrow"/>
            <w:webHidden/>
            <w:color w:val="auto"/>
          </w:rPr>
          <w:t>36</w:t>
        </w:r>
        <w:r w:rsidR="00536AE2" w:rsidRPr="0094025B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04E98A9E" w14:textId="77777777" w:rsidR="00B460F9" w:rsidRPr="0094025B" w:rsidRDefault="009907FE" w:rsidP="00B460F9">
      <w:pPr>
        <w:rPr>
          <w:rFonts w:ascii="Arial Narrow" w:hAnsi="Arial Narrow"/>
          <w:sz w:val="24"/>
          <w:szCs w:val="24"/>
        </w:rPr>
      </w:pPr>
      <w:r w:rsidRPr="0094025B">
        <w:rPr>
          <w:rFonts w:ascii="Arial Narrow" w:hAnsi="Arial Narrow"/>
          <w:sz w:val="24"/>
          <w:szCs w:val="24"/>
        </w:rPr>
        <w:fldChar w:fldCharType="end"/>
      </w:r>
    </w:p>
    <w:p w14:paraId="0E778341" w14:textId="77777777" w:rsidR="00CA0904" w:rsidRPr="0094025B" w:rsidRDefault="00CA0904" w:rsidP="00B460F9">
      <w:pPr>
        <w:rPr>
          <w:rFonts w:ascii="Arial Narrow" w:hAnsi="Arial Narrow"/>
        </w:rPr>
      </w:pPr>
    </w:p>
    <w:p w14:paraId="19F2FC67" w14:textId="77777777" w:rsidR="00CA0904" w:rsidRPr="0094025B" w:rsidRDefault="00CA0904" w:rsidP="00B460F9">
      <w:pPr>
        <w:rPr>
          <w:rFonts w:ascii="Arial Narrow" w:hAnsi="Arial Narrow"/>
        </w:rPr>
      </w:pPr>
    </w:p>
    <w:p w14:paraId="19C9C034" w14:textId="77777777" w:rsidR="00CA0904" w:rsidRPr="0094025B" w:rsidRDefault="00CA0904" w:rsidP="00B460F9">
      <w:pPr>
        <w:rPr>
          <w:rFonts w:ascii="Arial Narrow" w:hAnsi="Arial Narrow"/>
        </w:rPr>
      </w:pPr>
    </w:p>
    <w:p w14:paraId="6BDF5AFD" w14:textId="77777777" w:rsidR="00F97E35" w:rsidRPr="0094025B" w:rsidRDefault="00F97E35" w:rsidP="00B460F9">
      <w:pPr>
        <w:rPr>
          <w:rFonts w:ascii="Arial Narrow" w:hAnsi="Arial Narrow"/>
        </w:rPr>
      </w:pPr>
    </w:p>
    <w:p w14:paraId="72B27C6A" w14:textId="77777777" w:rsidR="0066443D" w:rsidRPr="0094025B" w:rsidRDefault="0066443D" w:rsidP="00B460F9">
      <w:pPr>
        <w:rPr>
          <w:rFonts w:ascii="Arial Narrow" w:hAnsi="Arial Narrow"/>
        </w:rPr>
      </w:pPr>
    </w:p>
    <w:p w14:paraId="445BECE9" w14:textId="77777777" w:rsidR="006C24C7" w:rsidRPr="0094025B" w:rsidRDefault="006C24C7" w:rsidP="00B460F9">
      <w:pPr>
        <w:rPr>
          <w:rFonts w:ascii="Arial Narrow" w:hAnsi="Arial Narrow"/>
        </w:rPr>
      </w:pPr>
    </w:p>
    <w:p w14:paraId="159C90F8" w14:textId="77777777" w:rsidR="006C24C7" w:rsidRPr="000D307A" w:rsidRDefault="006C24C7" w:rsidP="00B460F9">
      <w:pPr>
        <w:rPr>
          <w:rFonts w:ascii="Arial Narrow" w:hAnsi="Arial Narrow"/>
          <w:color w:val="FF0000"/>
        </w:rPr>
      </w:pPr>
    </w:p>
    <w:p w14:paraId="32724A45" w14:textId="77777777" w:rsidR="00536AE2" w:rsidRPr="000D307A" w:rsidRDefault="00536AE2" w:rsidP="00B460F9">
      <w:pPr>
        <w:rPr>
          <w:rFonts w:ascii="Arial Narrow" w:hAnsi="Arial Narrow"/>
          <w:color w:val="FF0000"/>
        </w:rPr>
      </w:pPr>
    </w:p>
    <w:p w14:paraId="6597FA2D" w14:textId="77777777" w:rsidR="00B460F9" w:rsidRPr="0094025B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rPr>
          <w:rFonts w:ascii="Arial Narrow" w:hAnsi="Arial Narrow"/>
          <w:i w:val="0"/>
          <w:iCs w:val="0"/>
          <w:sz w:val="24"/>
          <w:szCs w:val="24"/>
          <w:lang w:val="pl-PL"/>
        </w:rPr>
      </w:pPr>
      <w:bookmarkStart w:id="0" w:name="_Toc413332214"/>
      <w:bookmarkStart w:id="1" w:name="_Toc524084543"/>
      <w:bookmarkStart w:id="2" w:name="_Toc416180133"/>
      <w:r w:rsidRPr="0094025B">
        <w:rPr>
          <w:rFonts w:ascii="Arial Narrow" w:hAnsi="Arial Narrow"/>
          <w:i w:val="0"/>
          <w:iCs w:val="0"/>
          <w:u w:val="none"/>
        </w:rPr>
        <w:lastRenderedPageBreak/>
        <w:t>POZIV</w:t>
      </w:r>
      <w:bookmarkEnd w:id="0"/>
      <w:r w:rsidR="004F240F" w:rsidRPr="0094025B">
        <w:rPr>
          <w:rFonts w:ascii="Arial Narrow" w:hAnsi="Arial Narrow"/>
          <w:i w:val="0"/>
          <w:iCs w:val="0"/>
          <w:u w:val="none"/>
        </w:rPr>
        <w:t xml:space="preserve"> </w:t>
      </w:r>
      <w:proofErr w:type="gramStart"/>
      <w:r w:rsidR="004F240F" w:rsidRPr="0094025B">
        <w:rPr>
          <w:rFonts w:ascii="Arial Narrow" w:hAnsi="Arial Narrow"/>
          <w:i w:val="0"/>
          <w:iCs w:val="0"/>
          <w:u w:val="none"/>
        </w:rPr>
        <w:t xml:space="preserve">ZA </w:t>
      </w:r>
      <w:r w:rsidRPr="0094025B">
        <w:rPr>
          <w:rFonts w:ascii="Arial Narrow" w:hAnsi="Arial Narrow"/>
          <w:i w:val="0"/>
          <w:iCs w:val="0"/>
          <w:u w:val="none"/>
        </w:rPr>
        <w:t xml:space="preserve"> NADMETANJE</w:t>
      </w:r>
      <w:bookmarkEnd w:id="1"/>
      <w:proofErr w:type="gramEnd"/>
      <w:r w:rsidRPr="0094025B">
        <w:rPr>
          <w:rFonts w:ascii="Arial Narrow" w:hAnsi="Arial Narrow"/>
          <w:i w:val="0"/>
          <w:iCs w:val="0"/>
          <w:u w:val="none"/>
        </w:rPr>
        <w:t xml:space="preserve"> </w:t>
      </w:r>
      <w:bookmarkEnd w:id="2"/>
    </w:p>
    <w:p w14:paraId="12658AA2" w14:textId="77777777" w:rsidR="00B460F9" w:rsidRPr="0094025B" w:rsidRDefault="00B460F9" w:rsidP="00B460F9">
      <w:pPr>
        <w:spacing w:after="0" w:line="240" w:lineRule="auto"/>
        <w:ind w:left="360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pl-PL"/>
        </w:rPr>
        <w:tab/>
      </w:r>
    </w:p>
    <w:p w14:paraId="5C842D1C" w14:textId="77777777" w:rsidR="00B460F9" w:rsidRPr="0094025B" w:rsidRDefault="00B460F9" w:rsidP="00B460F9">
      <w:pPr>
        <w:spacing w:after="0" w:line="240" w:lineRule="auto"/>
        <w:ind w:left="360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</w:p>
    <w:p w14:paraId="55C37738" w14:textId="77777777" w:rsidR="00B460F9" w:rsidRPr="0094025B" w:rsidRDefault="00B460F9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</w:rPr>
        <w:t xml:space="preserve">I   </w:t>
      </w:r>
      <w:proofErr w:type="spellStart"/>
      <w:r w:rsidRPr="0094025B">
        <w:rPr>
          <w:rFonts w:ascii="Arial Narrow" w:hAnsi="Arial Narrow" w:cs="Times New Roman"/>
          <w:b/>
          <w:bCs/>
          <w:sz w:val="24"/>
          <w:szCs w:val="24"/>
        </w:rPr>
        <w:t>Podaci</w:t>
      </w:r>
      <w:proofErr w:type="spellEnd"/>
      <w:r w:rsidRPr="0094025B">
        <w:rPr>
          <w:rFonts w:ascii="Arial Narrow" w:hAnsi="Arial Narrow" w:cs="Times New Roman"/>
          <w:b/>
          <w:bCs/>
          <w:sz w:val="24"/>
          <w:szCs w:val="24"/>
        </w:rPr>
        <w:t xml:space="preserve"> o </w:t>
      </w:r>
      <w:proofErr w:type="spellStart"/>
      <w:r w:rsidRPr="0094025B">
        <w:rPr>
          <w:rFonts w:ascii="Arial Narrow" w:hAnsi="Arial Narrow" w:cs="Times New Roman"/>
          <w:b/>
          <w:bCs/>
          <w:sz w:val="24"/>
          <w:szCs w:val="24"/>
        </w:rPr>
        <w:t>naručiocu</w:t>
      </w:r>
      <w:proofErr w:type="spellEnd"/>
    </w:p>
    <w:p w14:paraId="46C17656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5004"/>
      </w:tblGrid>
      <w:tr w:rsidR="0094025B" w:rsidRPr="0094025B" w14:paraId="658A2F0C" w14:textId="77777777" w:rsidTr="00C0566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06E596AA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Naručilac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="007544C4" w:rsidRPr="0094025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Hotelska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grupa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Budvanska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rivijera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” AD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</w:t>
            </w:r>
            <w:proofErr w:type="spellEnd"/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0D1ADEF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Lice/a za 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davanje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informacija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</w:p>
          <w:p w14:paraId="770A69CF" w14:textId="77777777" w:rsidR="005653C7" w:rsidRPr="0094025B" w:rsidRDefault="00B93127" w:rsidP="001010D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Vladimir Janjušević</w:t>
            </w:r>
          </w:p>
        </w:tc>
      </w:tr>
      <w:tr w:rsidR="0094025B" w:rsidRPr="0094025B" w14:paraId="44A75E13" w14:textId="77777777" w:rsidTr="00C0566E">
        <w:trPr>
          <w:trHeight w:val="612"/>
        </w:trPr>
        <w:tc>
          <w:tcPr>
            <w:tcW w:w="4162" w:type="dxa"/>
          </w:tcPr>
          <w:p w14:paraId="013BBB27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Adresa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Trg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slobode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1,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</w:t>
            </w:r>
            <w:proofErr w:type="spellEnd"/>
          </w:p>
        </w:tc>
        <w:tc>
          <w:tcPr>
            <w:tcW w:w="5125" w:type="dxa"/>
          </w:tcPr>
          <w:p w14:paraId="6B8767D6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Poštanski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broj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85310</w:t>
            </w:r>
          </w:p>
        </w:tc>
      </w:tr>
      <w:tr w:rsidR="0094025B" w:rsidRPr="0094025B" w14:paraId="5056C5D7" w14:textId="77777777" w:rsidTr="00C0566E">
        <w:trPr>
          <w:trHeight w:val="612"/>
        </w:trPr>
        <w:tc>
          <w:tcPr>
            <w:tcW w:w="4162" w:type="dxa"/>
          </w:tcPr>
          <w:p w14:paraId="63D0E27B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Sjedište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Trg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slobode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1,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</w:tcPr>
          <w:p w14:paraId="5F8D71E2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94025B">
              <w:rPr>
                <w:rFonts w:ascii="Arial Narrow" w:hAnsi="Arial Narrow" w:cs="Times New Roman"/>
                <w:sz w:val="24"/>
                <w:szCs w:val="24"/>
              </w:rPr>
              <w:t>PIB (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Matični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broj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):  </w:t>
            </w:r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02005328</w:t>
            </w:r>
          </w:p>
        </w:tc>
      </w:tr>
      <w:tr w:rsidR="0094025B" w:rsidRPr="0094025B" w14:paraId="77F21EBD" w14:textId="77777777" w:rsidTr="00C0566E">
        <w:trPr>
          <w:trHeight w:val="612"/>
        </w:trPr>
        <w:tc>
          <w:tcPr>
            <w:tcW w:w="4162" w:type="dxa"/>
          </w:tcPr>
          <w:p w14:paraId="2BF0A1AC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Telefon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: 033/452-831</w:t>
            </w:r>
          </w:p>
        </w:tc>
        <w:tc>
          <w:tcPr>
            <w:tcW w:w="5125" w:type="dxa"/>
          </w:tcPr>
          <w:p w14:paraId="497711C9" w14:textId="77777777" w:rsidR="005653C7" w:rsidRPr="0094025B" w:rsidRDefault="005653C7" w:rsidP="001010D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Faks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+</w:t>
            </w:r>
            <w:proofErr w:type="gramEnd"/>
            <w:r w:rsidRPr="0094025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382/33-452-593</w:t>
            </w:r>
          </w:p>
        </w:tc>
      </w:tr>
      <w:tr w:rsidR="0094025B" w:rsidRPr="0094025B" w14:paraId="7675036C" w14:textId="77777777" w:rsidTr="002C4124">
        <w:trPr>
          <w:trHeight w:val="869"/>
        </w:trPr>
        <w:tc>
          <w:tcPr>
            <w:tcW w:w="4162" w:type="dxa"/>
            <w:tcBorders>
              <w:bottom w:val="double" w:sz="4" w:space="0" w:color="auto"/>
            </w:tcBorders>
          </w:tcPr>
          <w:p w14:paraId="1E9226E2" w14:textId="77777777" w:rsidR="005653C7" w:rsidRPr="0094025B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E-mail 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adresa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67EA6711" w14:textId="77777777" w:rsidR="004F240F" w:rsidRPr="0094025B" w:rsidRDefault="00FF0446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4025B">
              <w:rPr>
                <w:rFonts w:ascii="Arial Narrow" w:hAnsi="Arial Narrow" w:cs="Times New Roman"/>
                <w:sz w:val="24"/>
                <w:szCs w:val="24"/>
              </w:rPr>
              <w:t>sektornabavke@budvanskarivijera.co.me</w:t>
            </w: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680F582" w14:textId="77777777" w:rsidR="004F240F" w:rsidRPr="0094025B" w:rsidRDefault="005653C7" w:rsidP="001010DC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Internet </w:t>
            </w:r>
            <w:proofErr w:type="spellStart"/>
            <w:r w:rsidRPr="0094025B">
              <w:rPr>
                <w:rFonts w:ascii="Arial Narrow" w:hAnsi="Arial Narrow" w:cs="Times New Roman"/>
                <w:sz w:val="24"/>
                <w:szCs w:val="24"/>
              </w:rPr>
              <w:t>stranica</w:t>
            </w:r>
            <w:proofErr w:type="spellEnd"/>
            <w:r w:rsidRPr="0094025B">
              <w:rPr>
                <w:rFonts w:ascii="Arial Narrow" w:hAnsi="Arial Narrow" w:cs="Times New Roman"/>
                <w:sz w:val="24"/>
                <w:szCs w:val="24"/>
              </w:rPr>
              <w:t xml:space="preserve"> (web): </w:t>
            </w:r>
            <w:hyperlink r:id="rId9" w:history="1">
              <w:r w:rsidR="004F240F" w:rsidRPr="0094025B">
                <w:rPr>
                  <w:rStyle w:val="Hyperlink"/>
                  <w:rFonts w:ascii="Arial Narrow" w:hAnsi="Arial Narrow" w:cs="Times New Roman"/>
                  <w:color w:val="auto"/>
                  <w:sz w:val="24"/>
                  <w:szCs w:val="24"/>
                </w:rPr>
                <w:t>www.hgbudvanskarivijera.com</w:t>
              </w:r>
            </w:hyperlink>
          </w:p>
          <w:p w14:paraId="3C573925" w14:textId="77777777" w:rsidR="004F240F" w:rsidRPr="0094025B" w:rsidRDefault="004F240F" w:rsidP="001010DC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79380DC4" w14:textId="77777777" w:rsidR="005653C7" w:rsidRPr="0094025B" w:rsidRDefault="005653C7" w:rsidP="00874545">
            <w:pPr>
              <w:tabs>
                <w:tab w:val="left" w:pos="927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21143BE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B608D16" w14:textId="77777777" w:rsidR="00B460F9" w:rsidRPr="0094025B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proofErr w:type="gramStart"/>
      <w:r w:rsidRPr="0094025B">
        <w:rPr>
          <w:rFonts w:ascii="Arial Narrow" w:hAnsi="Arial Narrow" w:cs="Times New Roman"/>
          <w:b/>
          <w:bCs/>
          <w:sz w:val="24"/>
          <w:szCs w:val="24"/>
        </w:rPr>
        <w:t>II</w:t>
      </w:r>
      <w:r w:rsidR="007544C4" w:rsidRPr="0094025B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proofErr w:type="spellStart"/>
      <w:r w:rsidR="007544C4" w:rsidRPr="0094025B">
        <w:rPr>
          <w:rFonts w:ascii="Arial Narrow" w:hAnsi="Arial Narrow" w:cs="Times New Roman"/>
          <w:b/>
          <w:bCs/>
          <w:sz w:val="24"/>
          <w:szCs w:val="24"/>
        </w:rPr>
        <w:t>Predmet</w:t>
      </w:r>
      <w:proofErr w:type="spellEnd"/>
      <w:proofErr w:type="gramEnd"/>
      <w:r w:rsidR="007544C4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nabavke</w:t>
      </w:r>
      <w:proofErr w:type="spellEnd"/>
    </w:p>
    <w:p w14:paraId="7211869E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5665575" w14:textId="77777777" w:rsidR="00B460F9" w:rsidRPr="0094025B" w:rsidRDefault="007544C4" w:rsidP="00CB1DB9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</w:rPr>
        <w:t>Vrsta predmeta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nabavke</w:t>
      </w:r>
    </w:p>
    <w:p w14:paraId="61E93F4C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C2E1FA0" w14:textId="77777777" w:rsidR="00B460F9" w:rsidRPr="0094025B" w:rsidRDefault="00B460F9" w:rsidP="00B460F9">
      <w:pPr>
        <w:spacing w:after="0" w:line="240" w:lineRule="auto"/>
        <w:ind w:left="709"/>
        <w:jc w:val="both"/>
        <w:rPr>
          <w:rFonts w:ascii="Arial Narrow" w:hAnsi="Arial Narrow" w:cs="Times New Roman"/>
          <w:sz w:val="24"/>
          <w:szCs w:val="24"/>
          <w:lang w:val="da-DK"/>
        </w:rPr>
      </w:pPr>
      <w:r w:rsidRPr="0094025B">
        <w:rPr>
          <w:rFonts w:ascii="Arial Narrow" w:hAnsi="Arial Narrow" w:cs="Times New Roman"/>
          <w:sz w:val="24"/>
          <w:szCs w:val="24"/>
        </w:rPr>
        <w:sym w:font="Wingdings" w:char="F0A8"/>
      </w:r>
      <w:r w:rsidR="007544C4" w:rsidRPr="0094025B">
        <w:rPr>
          <w:rFonts w:ascii="Arial Narrow" w:hAnsi="Arial Narrow" w:cs="Times New Roman"/>
          <w:sz w:val="24"/>
          <w:szCs w:val="24"/>
          <w:lang w:val="da-DK"/>
        </w:rPr>
        <w:t xml:space="preserve"> </w:t>
      </w:r>
      <w:r w:rsidR="007E6639" w:rsidRPr="0094025B">
        <w:rPr>
          <w:rFonts w:ascii="Arial Narrow" w:hAnsi="Arial Narrow" w:cs="Times New Roman"/>
          <w:sz w:val="24"/>
          <w:szCs w:val="24"/>
          <w:lang w:val="da-DK"/>
        </w:rPr>
        <w:t>Robe</w:t>
      </w:r>
      <w:r w:rsidRPr="0094025B">
        <w:rPr>
          <w:rFonts w:ascii="Arial Narrow" w:hAnsi="Arial Narrow" w:cs="Times New Roman"/>
          <w:sz w:val="24"/>
          <w:szCs w:val="24"/>
          <w:lang w:val="da-DK"/>
        </w:rPr>
        <w:t xml:space="preserve"> </w:t>
      </w:r>
    </w:p>
    <w:p w14:paraId="20800EE0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BC7615E" w14:textId="77777777" w:rsidR="00B460F9" w:rsidRPr="0094025B" w:rsidRDefault="007544C4" w:rsidP="00CB1DB9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</w:rPr>
        <w:t xml:space="preserve">Opis predmeta 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nabavke</w:t>
      </w:r>
    </w:p>
    <w:p w14:paraId="5AEF439D" w14:textId="77777777" w:rsidR="007544C4" w:rsidRPr="0094025B" w:rsidRDefault="007544C4" w:rsidP="00044946">
      <w:pPr>
        <w:pStyle w:val="ListParagraph"/>
        <w:pBdr>
          <w:bottom w:val="single" w:sz="4" w:space="1" w:color="auto"/>
        </w:pBdr>
        <w:spacing w:before="0"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4025B" w:rsidRPr="0094025B" w14:paraId="68AC735E" w14:textId="77777777" w:rsidTr="008642C8">
        <w:trPr>
          <w:trHeight w:val="60"/>
        </w:trPr>
        <w:tc>
          <w:tcPr>
            <w:tcW w:w="9179" w:type="dxa"/>
          </w:tcPr>
          <w:p w14:paraId="2801D09A" w14:textId="77777777" w:rsidR="00B460F9" w:rsidRPr="0094025B" w:rsidRDefault="00D806F8" w:rsidP="00F8356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Predmet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nabavke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je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izbor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najpovoljnijeg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ponuđača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za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nabavku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roba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Hortikulture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, za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potrebe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Hotelske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grupe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“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Budvanska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rivijera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” AD </w:t>
            </w:r>
            <w:proofErr w:type="spellStart"/>
            <w:r w:rsidRPr="0094025B">
              <w:rPr>
                <w:rFonts w:ascii="Arial Narrow" w:hAnsi="Arial Narrow" w:cs="Arial Narrow"/>
                <w:sz w:val="24"/>
                <w:szCs w:val="24"/>
              </w:rPr>
              <w:t>Budva</w:t>
            </w:r>
            <w:proofErr w:type="spellEnd"/>
            <w:r w:rsidRPr="0094025B">
              <w:rPr>
                <w:rFonts w:ascii="Arial Narrow" w:hAnsi="Arial Narrow" w:cs="Arial Narrow"/>
                <w:sz w:val="24"/>
                <w:szCs w:val="24"/>
              </w:rPr>
              <w:t xml:space="preserve">, </w:t>
            </w:r>
            <w:r w:rsidRPr="0094025B">
              <w:rPr>
                <w:rFonts w:ascii="Arial Narrow" w:eastAsia="Times New Roman" w:hAnsi="Arial Narrow" w:cs="Arial Narrow"/>
                <w:sz w:val="24"/>
                <w:szCs w:val="24"/>
                <w:lang w:val="it-IT"/>
              </w:rPr>
              <w:t>na godi</w:t>
            </w:r>
            <w:r w:rsidRPr="0094025B">
              <w:rPr>
                <w:rFonts w:ascii="Arial Narrow" w:eastAsia="Times New Roman" w:hAnsi="Arial Narrow" w:cs="Arial Narrow"/>
                <w:sz w:val="24"/>
                <w:szCs w:val="24"/>
              </w:rPr>
              <w:t>š</w:t>
            </w:r>
            <w:r w:rsidRPr="0094025B">
              <w:rPr>
                <w:rFonts w:ascii="Arial Narrow" w:eastAsia="Times New Roman" w:hAnsi="Arial Narrow" w:cs="Arial Narrow"/>
                <w:sz w:val="24"/>
                <w:szCs w:val="24"/>
                <w:lang w:val="it-IT"/>
              </w:rPr>
              <w:t>njem nivou</w:t>
            </w:r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koje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će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se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nabavljati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periodično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u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količinama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koje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će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zavisno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od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svojih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potreba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definisati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naručilac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gram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– 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prema</w:t>
            </w:r>
            <w:proofErr w:type="spellEnd"/>
            <w:proofErr w:type="gram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specifikaciji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koja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čini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sastavni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dio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tenderske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dokumentacije</w:t>
            </w:r>
            <w:proofErr w:type="spellEnd"/>
            <w:r w:rsidRPr="0094025B">
              <w:rPr>
                <w:rFonts w:ascii="Arial Narrow" w:eastAsia="PMingLiU, 新細明體" w:hAnsi="Arial Narrow" w:cs="Arial Narrow"/>
                <w:sz w:val="24"/>
                <w:szCs w:val="24"/>
              </w:rPr>
              <w:t>.</w:t>
            </w:r>
          </w:p>
        </w:tc>
      </w:tr>
    </w:tbl>
    <w:p w14:paraId="3AD2CBAB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43DC35E3" w14:textId="77777777" w:rsidR="00B460F9" w:rsidRPr="0094025B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</w:rPr>
        <w:t>III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Način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određivanja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predmeta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4025B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procijenjena vrijednost 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  <w:lang w:val="pl-PL"/>
        </w:rPr>
        <w:t>nabavke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720C2C57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80DEE81" w14:textId="77777777" w:rsidR="00B82E97" w:rsidRPr="0094025B" w:rsidRDefault="00C74087" w:rsidP="00B82E97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Wingdings" w:hAnsi="Wingdings" w:cs="Wingdings"/>
          <w:sz w:val="24"/>
          <w:szCs w:val="24"/>
          <w:lang w:eastAsia="ar-SA"/>
        </w:rPr>
        <w:t></w:t>
      </w: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r w:rsidRPr="0094025B">
        <w:rPr>
          <w:rFonts w:ascii="Arial Narrow" w:hAnsi="Arial Narrow" w:cs="Arial Narrow"/>
          <w:b/>
          <w:bCs/>
          <w:sz w:val="24"/>
          <w:szCs w:val="24"/>
          <w:lang w:val="pl-PL" w:eastAsia="ar-SA"/>
        </w:rPr>
        <w:t>Procijenjena vrijednost predmeta nabavke</w:t>
      </w:r>
    </w:p>
    <w:p w14:paraId="2983B018" w14:textId="77777777" w:rsidR="00F76296" w:rsidRPr="0094025B" w:rsidRDefault="00F76296" w:rsidP="00F76296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proofErr w:type="gramStart"/>
      <w:r w:rsidRPr="0094025B">
        <w:rPr>
          <w:rFonts w:ascii="Arial Narrow" w:hAnsi="Arial Narrow" w:cs="Arial Narrow"/>
          <w:sz w:val="24"/>
          <w:szCs w:val="24"/>
          <w:lang w:eastAsia="ar-SA"/>
        </w:rPr>
        <w:t>Predmet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nabavke</w:t>
      </w:r>
      <w:proofErr w:type="spellEnd"/>
      <w:proofErr w:type="gram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se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nabavlja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:</w:t>
      </w:r>
    </w:p>
    <w:p w14:paraId="3C074B68" w14:textId="77777777" w:rsidR="00F76296" w:rsidRPr="0094025B" w:rsidRDefault="00F76296" w:rsidP="00F76296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7EE4A194" w14:textId="0CCE6EC1" w:rsidR="00B82E97" w:rsidRPr="0094025B" w:rsidRDefault="00F76296" w:rsidP="00F76296">
      <w:pPr>
        <w:suppressAutoHyphens/>
        <w:spacing w:after="0" w:line="240" w:lineRule="auto"/>
        <w:rPr>
          <w:rFonts w:ascii="Arial Narrow" w:hAnsi="Arial Narrow" w:cs="Arial Narrow"/>
          <w:b/>
          <w:sz w:val="24"/>
          <w:szCs w:val="24"/>
          <w:lang w:val="pl-PL" w:eastAsia="ar-SA"/>
        </w:rPr>
      </w:pPr>
      <w:r w:rsidRPr="0094025B">
        <w:rPr>
          <w:rFonts w:ascii="Wingdings" w:hAnsi="Wingdings" w:cs="Wingdings"/>
          <w:sz w:val="24"/>
          <w:szCs w:val="24"/>
          <w:lang w:eastAsia="ar-SA"/>
        </w:rPr>
        <w:t></w:t>
      </w: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kao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cjelina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,</w:t>
      </w:r>
      <w:r w:rsidRPr="0094025B">
        <w:rPr>
          <w:rFonts w:ascii="Arial Narrow" w:hAnsi="Arial Narrow" w:cs="Arial Narrow"/>
          <w:sz w:val="24"/>
          <w:szCs w:val="24"/>
          <w:lang w:val="pl-PL" w:eastAsia="ar-SA"/>
        </w:rPr>
        <w:t xml:space="preserve"> procijenjene vrijednosti sa uračunatim PDV-om </w:t>
      </w:r>
      <w:r w:rsidR="004B4648" w:rsidRPr="0094025B">
        <w:rPr>
          <w:rFonts w:ascii="Arial Narrow" w:hAnsi="Arial Narrow" w:cs="Arial Narrow"/>
          <w:b/>
          <w:sz w:val="24"/>
          <w:szCs w:val="24"/>
          <w:lang w:val="pl-PL" w:eastAsia="ar-SA"/>
        </w:rPr>
        <w:t>20</w:t>
      </w:r>
      <w:r w:rsidRPr="0094025B">
        <w:rPr>
          <w:rFonts w:ascii="Arial Narrow" w:hAnsi="Arial Narrow" w:cs="Arial Narrow"/>
          <w:b/>
          <w:sz w:val="24"/>
          <w:szCs w:val="24"/>
          <w:lang w:val="pl-PL" w:eastAsia="ar-SA"/>
        </w:rPr>
        <w:t xml:space="preserve">.000,00 </w:t>
      </w:r>
      <w:proofErr w:type="gramStart"/>
      <w:r w:rsidRPr="0094025B">
        <w:rPr>
          <w:rFonts w:ascii="Arial Narrow" w:hAnsi="Arial Narrow" w:cs="Arial Narrow"/>
          <w:b/>
          <w:sz w:val="24"/>
          <w:szCs w:val="24"/>
          <w:lang w:val="pl-PL" w:eastAsia="ar-SA"/>
        </w:rPr>
        <w:t>€;</w:t>
      </w:r>
      <w:proofErr w:type="gramEnd"/>
    </w:p>
    <w:p w14:paraId="2417B1F0" w14:textId="77777777" w:rsidR="00F76296" w:rsidRPr="0094025B" w:rsidRDefault="00F76296" w:rsidP="00F76296">
      <w:pPr>
        <w:suppressAutoHyphens/>
        <w:spacing w:after="0" w:line="240" w:lineRule="auto"/>
        <w:jc w:val="right"/>
        <w:rPr>
          <w:rFonts w:ascii="Arial Narrow" w:hAnsi="Arial Narrow" w:cs="Arial Narrow"/>
          <w:i/>
          <w:iCs/>
          <w:sz w:val="24"/>
          <w:szCs w:val="24"/>
          <w:lang w:val="pl-PL" w:eastAsia="ar-SA"/>
        </w:rPr>
      </w:pPr>
    </w:p>
    <w:p w14:paraId="3C1211BD" w14:textId="77777777" w:rsidR="00B460F9" w:rsidRPr="0094025B" w:rsidRDefault="00F97E35" w:rsidP="007A5F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>IV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 xml:space="preserve"> Us</w:t>
      </w:r>
      <w:r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 xml:space="preserve">lovi za učešće u postupku 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>nabavke</w:t>
      </w:r>
    </w:p>
    <w:p w14:paraId="1C3F596D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4556754D" w14:textId="77777777" w:rsidR="007E6639" w:rsidRPr="0094025B" w:rsidRDefault="007E6639" w:rsidP="007E6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sz w:val="24"/>
          <w:szCs w:val="24"/>
          <w:u w:val="single"/>
          <w:lang w:val="sl-SI" w:eastAsia="ar-SA"/>
        </w:rPr>
      </w:pPr>
      <w:r w:rsidRPr="0094025B">
        <w:rPr>
          <w:rFonts w:ascii="Arial Narrow" w:hAnsi="Arial Narrow" w:cs="Arial Narrow"/>
          <w:b/>
          <w:bCs/>
          <w:sz w:val="24"/>
          <w:szCs w:val="24"/>
          <w:lang w:val="sl-SI" w:eastAsia="ar-SA"/>
        </w:rPr>
        <w:t>a) Obavezni uslovi</w:t>
      </w:r>
      <w:r w:rsidRPr="0094025B">
        <w:rPr>
          <w:rFonts w:ascii="Arial Narrow" w:hAnsi="Arial Narrow" w:cs="Arial Narrow"/>
          <w:b/>
          <w:bCs/>
          <w:sz w:val="24"/>
          <w:szCs w:val="24"/>
          <w:u w:val="single"/>
          <w:lang w:val="sl-SI" w:eastAsia="ar-SA"/>
        </w:rPr>
        <w:t xml:space="preserve"> </w:t>
      </w:r>
    </w:p>
    <w:p w14:paraId="20DEE87C" w14:textId="77777777" w:rsidR="007E6639" w:rsidRPr="0094025B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sz w:val="24"/>
          <w:szCs w:val="24"/>
          <w:u w:val="single"/>
          <w:lang w:val="sl-SI" w:eastAsia="ar-SA"/>
        </w:rPr>
      </w:pPr>
    </w:p>
    <w:p w14:paraId="2289AAE6" w14:textId="77777777" w:rsidR="007E6639" w:rsidRPr="0094025B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U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postupku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j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nabavke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može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da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učestvuje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samo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ponuđač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koji:</w:t>
      </w:r>
    </w:p>
    <w:p w14:paraId="166E08D5" w14:textId="77777777" w:rsidR="007E6639" w:rsidRPr="0094025B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16558D9A" w14:textId="77777777" w:rsidR="007E6639" w:rsidRPr="0094025B" w:rsidRDefault="007E6639" w:rsidP="007E6639">
      <w:pPr>
        <w:suppressAutoHyphens/>
        <w:autoSpaceDE w:val="0"/>
        <w:spacing w:after="0" w:line="240" w:lineRule="auto"/>
        <w:ind w:left="690" w:hanging="240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1) je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upisan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u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registar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kod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registraciju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privrednih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subjekata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6B260597" w14:textId="77777777" w:rsidR="007E6639" w:rsidRPr="0094025B" w:rsidRDefault="007E6639" w:rsidP="007E6639">
      <w:pPr>
        <w:suppressAutoHyphens/>
        <w:autoSpaceDE w:val="0"/>
        <w:spacing w:after="0" w:line="240" w:lineRule="auto"/>
        <w:ind w:left="690" w:hanging="240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2)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dokaže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da on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odnosno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njegov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zakonski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zastupnik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nije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pravosnažno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osuđivan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neko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krivičnih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djela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iz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oblasti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privrednog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kriminala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I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korupcije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,</w:t>
      </w:r>
    </w:p>
    <w:p w14:paraId="2CB157FC" w14:textId="77777777" w:rsidR="007E6639" w:rsidRPr="0094025B" w:rsidRDefault="007E6639" w:rsidP="007E6639">
      <w:pPr>
        <w:suppressAutoHyphens/>
        <w:autoSpaceDE w:val="0"/>
        <w:spacing w:after="0" w:line="240" w:lineRule="auto"/>
        <w:ind w:left="690" w:hanging="240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lastRenderedPageBreak/>
        <w:t xml:space="preserve">3)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ima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dozvolu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licencu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odobrenje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ili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drugi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akt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obavljanje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djelatnosti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koja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proofErr w:type="gramStart"/>
      <w:r w:rsidRPr="0094025B">
        <w:rPr>
          <w:rFonts w:ascii="Arial Narrow" w:hAnsi="Arial Narrow" w:cs="Arial Narrow"/>
          <w:sz w:val="24"/>
          <w:szCs w:val="24"/>
          <w:lang w:eastAsia="ar-SA"/>
        </w:rPr>
        <w:t>predmet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nabavke</w:t>
      </w:r>
      <w:proofErr w:type="spellEnd"/>
      <w:proofErr w:type="gram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ukoliko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propisan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posebnim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zakonom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2A892834" w14:textId="77777777" w:rsidR="007E6639" w:rsidRPr="0094025B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6AD81B92" w14:textId="77777777" w:rsidR="007E6639" w:rsidRPr="0094025B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Uslovi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iz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stava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1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ove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tačke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ne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odnose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se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fizička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lica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: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umjetnike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naučnike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kulturne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stvaraoce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7FA69138" w14:textId="77777777" w:rsidR="007E6639" w:rsidRPr="0094025B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341E01D0" w14:textId="77777777" w:rsidR="007E6639" w:rsidRPr="0094025B" w:rsidRDefault="007E6639" w:rsidP="007E663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  <w:r w:rsidRPr="0094025B">
        <w:rPr>
          <w:rFonts w:ascii="Arial Narrow" w:hAnsi="Arial Narrow" w:cs="Arial Narrow"/>
          <w:b/>
          <w:bCs/>
          <w:sz w:val="24"/>
          <w:szCs w:val="24"/>
          <w:lang w:val="sl-SI" w:eastAsia="ar-SA"/>
        </w:rPr>
        <w:t>Dokazivanje ispunjenosti obaveznih uslova</w:t>
      </w:r>
    </w:p>
    <w:p w14:paraId="7E3854C3" w14:textId="77777777" w:rsidR="007E6639" w:rsidRPr="0094025B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</w:p>
    <w:p w14:paraId="5218B2A0" w14:textId="77777777" w:rsidR="007E6639" w:rsidRPr="0094025B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  <w:r w:rsidRPr="0094025B">
        <w:rPr>
          <w:rFonts w:ascii="Arial Narrow" w:hAnsi="Arial Narrow" w:cs="Arial Narrow"/>
          <w:sz w:val="24"/>
          <w:szCs w:val="24"/>
          <w:lang w:val="sl-SI" w:eastAsia="ar-SA"/>
        </w:rPr>
        <w:t>Ispunjenost obaveznih uslova dokazuje se dostavljanjem:</w:t>
      </w:r>
    </w:p>
    <w:p w14:paraId="188992A6" w14:textId="77777777" w:rsidR="007E6639" w:rsidRPr="0094025B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</w:p>
    <w:p w14:paraId="70CB9AB5" w14:textId="77777777" w:rsidR="007E6639" w:rsidRPr="0094025B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1)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registraciji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kod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registraciju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privrednih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subjekata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podacima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ovlašćenim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licima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ponuđača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4DFAF8A1" w14:textId="77777777" w:rsidR="007E6639" w:rsidRPr="0094025B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2)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osnovu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kaznene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evidencije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koji ne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smije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biti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stariji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šest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mjeseci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do dana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javnog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otvaranja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ponuda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30212177" w14:textId="77777777" w:rsidR="007E6639" w:rsidRPr="0094025B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3)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posjedovanju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važeće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dozvole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licence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odobrenja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odnosno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drugog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akta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94025B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94025B">
        <w:rPr>
          <w:rFonts w:ascii="Arial Narrow" w:hAnsi="Arial Narrow" w:cs="Arial Narrow"/>
          <w:sz w:val="24"/>
          <w:szCs w:val="24"/>
          <w:lang w:eastAsia="ar-SA"/>
        </w:rPr>
        <w:t xml:space="preserve"> to:</w:t>
      </w:r>
    </w:p>
    <w:p w14:paraId="020D9811" w14:textId="77777777" w:rsidR="007E6639" w:rsidRPr="0094025B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9477"/>
      </w:tblGrid>
      <w:tr w:rsidR="0094025B" w:rsidRPr="0094025B" w14:paraId="2BD3BC01" w14:textId="77777777" w:rsidTr="002B218D">
        <w:trPr>
          <w:trHeight w:val="700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82BD" w14:textId="77777777" w:rsidR="00D806F8" w:rsidRPr="0094025B" w:rsidRDefault="00D806F8" w:rsidP="00D806F8">
            <w:pPr>
              <w:pStyle w:val="Standard"/>
              <w:jc w:val="both"/>
              <w:rPr>
                <w:rFonts w:ascii="Arial Narrow" w:hAnsi="Arial Narrow"/>
              </w:rPr>
            </w:pPr>
            <w:r w:rsidRPr="0094025B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Naručilac se obratio nadležnom organu </w:t>
            </w:r>
            <w:r w:rsidRPr="0094025B">
              <w:rPr>
                <w:rFonts w:ascii="Arial Narrow" w:eastAsia="Times New Roman" w:hAnsi="Arial Narrow" w:cs="Times New Roman"/>
                <w:bCs/>
                <w:iCs/>
              </w:rPr>
              <w:t>Fitosanitarnoj upravi Ministarstva poljoprivrede i ruralnog razvoja</w:t>
            </w:r>
            <w:r w:rsidRPr="0094025B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</w:t>
            </w:r>
            <w:r w:rsidRPr="0094025B">
              <w:rPr>
                <w:rFonts w:ascii="Arial Narrow" w:eastAsia="Times New Roman" w:hAnsi="Arial Narrow" w:cs="Times New Roman"/>
                <w:bCs/>
                <w:iCs/>
              </w:rPr>
              <w:t>radi davanja stručnog mišljenja vezanog za posjedovanje licenci, dozvola, odobrenja ili drugog akta u skladu sa zakonom, a tiče se prometa sredstava za ishranu bilja (đubriva), sredstava za zaštitu bilja, sjemenskog materijala poljoprivrednog bilja i sadnog materijala.</w:t>
            </w:r>
            <w:r w:rsidRPr="0094025B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Ponuđači, u predmetnom postupku nabavke, dužni da dostave slijedeće dokaze (dozvole, licence, odobrenja odnosno drugi akt u skladu sa zakonom i dr):</w:t>
            </w:r>
          </w:p>
          <w:p w14:paraId="42978034" w14:textId="77777777" w:rsidR="00D806F8" w:rsidRPr="0094025B" w:rsidRDefault="00D806F8" w:rsidP="00D806F8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</w:rPr>
            </w:pPr>
          </w:p>
          <w:p w14:paraId="491E18D1" w14:textId="77777777" w:rsidR="00D806F8" w:rsidRPr="0094025B" w:rsidRDefault="00D806F8" w:rsidP="00D806F8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  <w:b/>
                <w:bCs/>
                <w:i/>
                <w:iCs/>
              </w:rPr>
            </w:pPr>
            <w:r w:rsidRPr="0094025B">
              <w:rPr>
                <w:rFonts w:ascii="Arial Narrow" w:hAnsi="Arial Narrow" w:cs="Times New Roman"/>
                <w:b/>
                <w:bCs/>
                <w:i/>
                <w:iCs/>
              </w:rPr>
              <w:t xml:space="preserve"> * Rješenje o upisu u Registar na veliko i/ili malo, izdato od strane Uprave za bezbjednost hrane, veterinu i fitosanitarne poslove – Sektor za fitosanitarne poslove , a sve u skadu sa zakonima:</w:t>
            </w:r>
          </w:p>
          <w:p w14:paraId="22AAE02C" w14:textId="77777777" w:rsidR="00D806F8" w:rsidRPr="0094025B" w:rsidRDefault="00D806F8" w:rsidP="00D806F8">
            <w:pPr>
              <w:pStyle w:val="Standard"/>
              <w:suppressAutoHyphens w:val="0"/>
              <w:jc w:val="both"/>
              <w:rPr>
                <w:rFonts w:ascii="Arial Narrow" w:hAnsi="Arial Narrow"/>
              </w:rPr>
            </w:pPr>
            <w:r w:rsidRPr="0094025B">
              <w:rPr>
                <w:rFonts w:ascii="Arial Narrow" w:hAnsi="Arial Narrow" w:cs="Times New Roman"/>
                <w:lang w:val="en-GB"/>
              </w:rPr>
              <w:t>-</w:t>
            </w:r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Zakon o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ishranu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proofErr w:type="gram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(</w:t>
            </w:r>
            <w:proofErr w:type="gram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“Sl. list RCG”, br. 48/07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broj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76/08)</w:t>
            </w:r>
          </w:p>
          <w:p w14:paraId="1066AE16" w14:textId="77777777" w:rsidR="00D806F8" w:rsidRPr="0094025B" w:rsidRDefault="00D806F8" w:rsidP="00D806F8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zaštitu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br. 51/08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18/14)</w:t>
            </w:r>
          </w:p>
          <w:p w14:paraId="4E313B03" w14:textId="77777777" w:rsidR="00D806F8" w:rsidRPr="0094025B" w:rsidRDefault="00D806F8" w:rsidP="00D806F8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sadnom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materijalu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(“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CG”, br. 28/06, 61/11 </w:t>
            </w:r>
            <w:proofErr w:type="spellStart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94025B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48/15)</w:t>
            </w:r>
          </w:p>
          <w:p w14:paraId="51B1C4B2" w14:textId="77777777" w:rsidR="007E6639" w:rsidRPr="0094025B" w:rsidRDefault="00D806F8" w:rsidP="004D5ED9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94025B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Z</w:t>
            </w:r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akonom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o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sjemenskom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materijalu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poljoprivrednog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bilja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(“</w:t>
            </w:r>
            <w:proofErr w:type="spellStart"/>
            <w:proofErr w:type="gram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Sl.list</w:t>
            </w:r>
            <w:proofErr w:type="spellEnd"/>
            <w:proofErr w:type="gram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RCG, br.28/06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“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list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Crne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Gore” br. 61/11 </w:t>
            </w:r>
            <w:proofErr w:type="spellStart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94025B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48/15).</w:t>
            </w:r>
          </w:p>
        </w:tc>
      </w:tr>
    </w:tbl>
    <w:p w14:paraId="74E035F2" w14:textId="77777777" w:rsidR="00CD12DE" w:rsidRPr="0094025B" w:rsidRDefault="00CD12DE" w:rsidP="008F39A4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58827EF9" w14:textId="77777777" w:rsidR="00044946" w:rsidRPr="0094025B" w:rsidRDefault="00044946" w:rsidP="000449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u w:val="single"/>
          <w:lang w:val="pl-PL" w:eastAsia="ar-SA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pl-PL" w:eastAsia="ar-SA"/>
        </w:rPr>
        <w:t>b) Fakultativni uslovi</w:t>
      </w:r>
    </w:p>
    <w:p w14:paraId="214DEC41" w14:textId="77777777" w:rsidR="00044946" w:rsidRPr="0094025B" w:rsidRDefault="00044946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u w:val="single"/>
          <w:lang w:val="pl-PL" w:eastAsia="ar-SA"/>
        </w:rPr>
      </w:pPr>
    </w:p>
    <w:p w14:paraId="456D2C44" w14:textId="77777777" w:rsidR="00044946" w:rsidRPr="0094025B" w:rsidRDefault="00044946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lang w:eastAsia="ar-SA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pl-PL" w:eastAsia="ar-SA"/>
        </w:rPr>
        <w:t xml:space="preserve">b1) </w:t>
      </w:r>
      <w:r w:rsidRPr="0094025B">
        <w:rPr>
          <w:rFonts w:ascii="Arial Narrow" w:hAnsi="Arial Narrow" w:cs="Times New Roman"/>
          <w:b/>
          <w:bCs/>
          <w:sz w:val="24"/>
          <w:szCs w:val="24"/>
          <w:u w:val="single"/>
          <w:lang w:val="pl-PL" w:eastAsia="ar-SA"/>
        </w:rPr>
        <w:t>ekonomsko-finansijska sposobnost</w:t>
      </w:r>
    </w:p>
    <w:p w14:paraId="0847FE74" w14:textId="77777777" w:rsidR="00044946" w:rsidRPr="0094025B" w:rsidRDefault="00044946" w:rsidP="00044946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lang w:eastAsia="ar-SA"/>
        </w:rPr>
      </w:pPr>
    </w:p>
    <w:p w14:paraId="4CF96222" w14:textId="77777777" w:rsidR="00044946" w:rsidRPr="0094025B" w:rsidRDefault="00044946" w:rsidP="00044946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predviđeno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dostavljanje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ovih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dokaza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. Ne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zahtijeva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se.</w:t>
      </w:r>
    </w:p>
    <w:p w14:paraId="1636A2D2" w14:textId="77777777" w:rsidR="00044946" w:rsidRPr="0094025B" w:rsidRDefault="005C630C" w:rsidP="005C630C">
      <w:pPr>
        <w:tabs>
          <w:tab w:val="left" w:pos="914"/>
        </w:tabs>
        <w:suppressAutoHyphens/>
        <w:autoSpaceDE w:val="0"/>
        <w:spacing w:after="0" w:line="240" w:lineRule="auto"/>
        <w:ind w:left="585" w:hanging="135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94025B">
        <w:rPr>
          <w:rFonts w:ascii="Arial Narrow" w:hAnsi="Arial Narrow" w:cs="Times New Roman"/>
          <w:sz w:val="24"/>
          <w:szCs w:val="24"/>
          <w:lang w:eastAsia="ar-SA"/>
        </w:rPr>
        <w:tab/>
      </w:r>
    </w:p>
    <w:p w14:paraId="49111E6A" w14:textId="77777777" w:rsidR="00044946" w:rsidRPr="0094025B" w:rsidRDefault="00044946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u w:val="single"/>
          <w:lang w:val="sl-SI" w:eastAsia="ar-SA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sl-SI" w:eastAsia="ar-SA"/>
        </w:rPr>
        <w:t xml:space="preserve">b2) </w:t>
      </w:r>
      <w:r w:rsidRPr="0094025B">
        <w:rPr>
          <w:rFonts w:ascii="Arial Narrow" w:hAnsi="Arial Narrow" w:cs="Times New Roman"/>
          <w:b/>
          <w:bCs/>
          <w:sz w:val="24"/>
          <w:szCs w:val="24"/>
          <w:u w:val="single"/>
          <w:lang w:val="sl-SI" w:eastAsia="ar-SA"/>
        </w:rPr>
        <w:t>Stručno-tehnička i kadrovska osposobljenost</w:t>
      </w:r>
    </w:p>
    <w:p w14:paraId="30C8B754" w14:textId="77777777" w:rsidR="00020497" w:rsidRPr="0094025B" w:rsidRDefault="00020497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  <w:lang w:eastAsia="ar-SA"/>
        </w:rPr>
      </w:pPr>
    </w:p>
    <w:p w14:paraId="1F2DDDCC" w14:textId="77777777" w:rsidR="00F068D1" w:rsidRPr="0094025B" w:rsidRDefault="00F068D1" w:rsidP="00F068D1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predviđeno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dostavljanje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ovih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dokaza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. Ne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zahtijeva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se.</w:t>
      </w:r>
    </w:p>
    <w:p w14:paraId="3DA28B24" w14:textId="77777777" w:rsidR="00044946" w:rsidRPr="0094025B" w:rsidRDefault="00044946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FC0A81E" w14:textId="77777777" w:rsidR="00B460F9" w:rsidRPr="0094025B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>V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 xml:space="preserve">  Rok važenja ponude</w:t>
      </w:r>
    </w:p>
    <w:p w14:paraId="3CFE37AD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7FAACB33" w14:textId="504DB76C" w:rsidR="00080BE2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4025B">
        <w:rPr>
          <w:rFonts w:ascii="Arial Narrow" w:hAnsi="Arial Narrow" w:cs="Times New Roman"/>
          <w:sz w:val="24"/>
          <w:szCs w:val="24"/>
        </w:rPr>
        <w:t xml:space="preserve">Period </w:t>
      </w:r>
      <w:proofErr w:type="spellStart"/>
      <w:r w:rsidRPr="0094025B">
        <w:rPr>
          <w:rFonts w:ascii="Arial Narrow" w:hAnsi="Arial Narrow" w:cs="Times New Roman"/>
          <w:sz w:val="24"/>
          <w:szCs w:val="24"/>
        </w:rPr>
        <w:t>važenja</w:t>
      </w:r>
      <w:proofErr w:type="spellEnd"/>
      <w:r w:rsidRPr="0094025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</w:rPr>
        <w:t>ponude</w:t>
      </w:r>
      <w:proofErr w:type="spellEnd"/>
      <w:r w:rsidRPr="0094025B">
        <w:rPr>
          <w:rFonts w:ascii="Arial Narrow" w:hAnsi="Arial Narrow" w:cs="Times New Roman"/>
          <w:sz w:val="24"/>
          <w:szCs w:val="24"/>
        </w:rPr>
        <w:t xml:space="preserve"> je </w:t>
      </w:r>
      <w:r w:rsidR="004D5ED9" w:rsidRPr="0094025B">
        <w:rPr>
          <w:rFonts w:ascii="Arial Narrow" w:hAnsi="Arial Narrow" w:cs="Times New Roman"/>
          <w:sz w:val="24"/>
          <w:szCs w:val="24"/>
        </w:rPr>
        <w:t>20</w:t>
      </w:r>
      <w:r w:rsidR="006D70EB" w:rsidRPr="0094025B">
        <w:rPr>
          <w:rFonts w:ascii="Arial Narrow" w:hAnsi="Arial Narrow" w:cs="Times New Roman"/>
          <w:sz w:val="24"/>
          <w:szCs w:val="24"/>
        </w:rPr>
        <w:t xml:space="preserve"> dana od </w:t>
      </w:r>
      <w:proofErr w:type="gramStart"/>
      <w:r w:rsidR="006D70EB" w:rsidRPr="0094025B">
        <w:rPr>
          <w:rFonts w:ascii="Arial Narrow" w:hAnsi="Arial Narrow" w:cs="Times New Roman"/>
          <w:sz w:val="24"/>
          <w:szCs w:val="24"/>
        </w:rPr>
        <w:t xml:space="preserve">dana </w:t>
      </w:r>
      <w:r w:rsidRPr="0094025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9468B" w:rsidRPr="0094025B">
        <w:rPr>
          <w:rFonts w:ascii="Arial Narrow" w:hAnsi="Arial Narrow" w:cs="Times New Roman"/>
          <w:sz w:val="24"/>
          <w:szCs w:val="24"/>
        </w:rPr>
        <w:t>javnog</w:t>
      </w:r>
      <w:proofErr w:type="spellEnd"/>
      <w:proofErr w:type="gramEnd"/>
      <w:r w:rsidR="0079468B" w:rsidRPr="0094025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D264C" w:rsidRPr="0094025B">
        <w:rPr>
          <w:rFonts w:ascii="Arial Narrow" w:hAnsi="Arial Narrow" w:cs="Times New Roman"/>
          <w:sz w:val="24"/>
          <w:szCs w:val="24"/>
        </w:rPr>
        <w:t>otvaranja</w:t>
      </w:r>
      <w:proofErr w:type="spellEnd"/>
      <w:r w:rsidR="007D264C" w:rsidRPr="0094025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D264C" w:rsidRPr="0094025B">
        <w:rPr>
          <w:rFonts w:ascii="Arial Narrow" w:hAnsi="Arial Narrow" w:cs="Times New Roman"/>
          <w:sz w:val="24"/>
          <w:szCs w:val="24"/>
        </w:rPr>
        <w:t>ponuda</w:t>
      </w:r>
      <w:proofErr w:type="spellEnd"/>
      <w:r w:rsidR="007D264C" w:rsidRPr="0094025B">
        <w:rPr>
          <w:rFonts w:ascii="Arial Narrow" w:hAnsi="Arial Narrow" w:cs="Times New Roman"/>
          <w:sz w:val="24"/>
          <w:szCs w:val="24"/>
        </w:rPr>
        <w:t>.</w:t>
      </w:r>
    </w:p>
    <w:p w14:paraId="56425E2F" w14:textId="77777777" w:rsidR="00080BE2" w:rsidRPr="0094025B" w:rsidRDefault="00080BE2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4B241840" w14:textId="77777777" w:rsidR="00B460F9" w:rsidRPr="0094025B" w:rsidRDefault="00F97E35" w:rsidP="009B0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bookmarkStart w:id="3" w:name="SADRZAJ_127"/>
      <w:r w:rsidRPr="0094025B">
        <w:rPr>
          <w:rFonts w:ascii="Arial Narrow" w:hAnsi="Arial Narrow" w:cs="Times New Roman"/>
          <w:b/>
          <w:bCs/>
          <w:sz w:val="24"/>
          <w:szCs w:val="24"/>
        </w:rPr>
        <w:t>VI</w:t>
      </w:r>
      <w:r w:rsidR="009B0F07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9B0F07" w:rsidRPr="0094025B">
        <w:rPr>
          <w:rFonts w:ascii="Arial Narrow" w:hAnsi="Arial Narrow" w:cs="Times New Roman"/>
          <w:b/>
          <w:bCs/>
          <w:sz w:val="24"/>
          <w:szCs w:val="24"/>
        </w:rPr>
        <w:t>Garancija</w:t>
      </w:r>
      <w:proofErr w:type="spellEnd"/>
      <w:r w:rsidR="009B0F07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9B0F07" w:rsidRPr="0094025B">
        <w:rPr>
          <w:rFonts w:ascii="Arial Narrow" w:hAnsi="Arial Narrow" w:cs="Times New Roman"/>
          <w:b/>
          <w:bCs/>
          <w:sz w:val="24"/>
          <w:szCs w:val="24"/>
        </w:rPr>
        <w:t>ponude</w:t>
      </w:r>
      <w:proofErr w:type="spellEnd"/>
    </w:p>
    <w:bookmarkEnd w:id="3"/>
    <w:p w14:paraId="42C32DA9" w14:textId="77777777" w:rsidR="00C71CB1" w:rsidRPr="0094025B" w:rsidRDefault="00C71CB1" w:rsidP="00C71CB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4025B">
        <w:rPr>
          <w:rFonts w:ascii="Arial Narrow" w:hAnsi="Arial Narrow" w:cs="Times New Roman"/>
          <w:sz w:val="24"/>
          <w:szCs w:val="24"/>
        </w:rPr>
        <w:sym w:font="Wingdings" w:char="F0A8"/>
      </w:r>
      <w:r w:rsidRPr="0094025B">
        <w:rPr>
          <w:rFonts w:ascii="Arial Narrow" w:hAnsi="Arial Narrow" w:cs="Times New Roman"/>
          <w:sz w:val="24"/>
          <w:szCs w:val="24"/>
        </w:rPr>
        <w:t xml:space="preserve"> da</w:t>
      </w:r>
    </w:p>
    <w:p w14:paraId="54BB8123" w14:textId="77777777" w:rsidR="00C71CB1" w:rsidRPr="0094025B" w:rsidRDefault="00C71CB1" w:rsidP="00C71CB1">
      <w:pPr>
        <w:suppressAutoHyphens/>
        <w:spacing w:before="96"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94025B">
        <w:rPr>
          <w:rFonts w:ascii="Arial Narrow" w:hAnsi="Arial Narrow" w:cs="Times New Roman"/>
          <w:sz w:val="24"/>
          <w:szCs w:val="24"/>
          <w:lang w:val="sr-Latn-CS" w:eastAsia="ar-SA"/>
        </w:rPr>
        <w:t>Ponuđač je dužan dostaviti bezuslovnu i na prvi poziv naplativu garanciju ponude u iznosu od 2 % procijenjene vrijednosti  nabavke, kao garanciju ostajanja u obavezi prema ponudi u periodu važenja ponude i 7 dana nakon isteka važenja ponude.</w:t>
      </w:r>
    </w:p>
    <w:p w14:paraId="38560643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573B1D6B" w14:textId="77777777" w:rsidR="00B460F9" w:rsidRPr="0094025B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proofErr w:type="gramStart"/>
      <w:r w:rsidRPr="0094025B">
        <w:rPr>
          <w:rFonts w:ascii="Arial Narrow" w:hAnsi="Arial Narrow" w:cs="Times New Roman"/>
          <w:b/>
          <w:bCs/>
          <w:sz w:val="24"/>
          <w:szCs w:val="24"/>
        </w:rPr>
        <w:t>VII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Rok</w:t>
      </w:r>
      <w:proofErr w:type="spellEnd"/>
      <w:proofErr w:type="gram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mjesto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izvr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  <w:lang w:val="sr-Latn-CS"/>
        </w:rPr>
        <w:t>šenja ugovora</w:t>
      </w:r>
    </w:p>
    <w:p w14:paraId="11E46CFD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0335D498" w14:textId="77777777" w:rsidR="00F068D1" w:rsidRPr="0094025B" w:rsidRDefault="00F068D1" w:rsidP="00F068D1">
      <w:pPr>
        <w:suppressAutoHyphens/>
        <w:spacing w:after="0" w:line="240" w:lineRule="auto"/>
        <w:jc w:val="both"/>
        <w:rPr>
          <w:rFonts w:ascii="Arial Narrow" w:hAnsi="Arial Narrow" w:cs="Times New Roman"/>
          <w:lang w:val="it-IT" w:eastAsia="ar-SA"/>
        </w:rPr>
      </w:pPr>
      <w:r w:rsidRPr="0094025B">
        <w:rPr>
          <w:rFonts w:ascii="Arial Narrow" w:hAnsi="Arial Narrow" w:cs="Times New Roman"/>
          <w:sz w:val="24"/>
          <w:szCs w:val="24"/>
          <w:lang w:val="sr-Latn-CS" w:eastAsia="ar-SA"/>
        </w:rPr>
        <w:t>a) Rok izvršenja ugovora je period od godinu dana, od dana zaključivanja ugovora odnosno do potrošnje ugovorene vrijednosti ukoliko to prvo nastupi kao okolnost.</w:t>
      </w:r>
    </w:p>
    <w:p w14:paraId="432984EA" w14:textId="77777777" w:rsidR="00D3625F" w:rsidRPr="0094025B" w:rsidRDefault="00D3625F" w:rsidP="00700A59">
      <w:pPr>
        <w:suppressAutoHyphens/>
        <w:spacing w:after="0" w:line="240" w:lineRule="auto"/>
        <w:jc w:val="both"/>
        <w:rPr>
          <w:rFonts w:ascii="Arial Narrow" w:hAnsi="Arial Narrow" w:cs="Times New Roman"/>
          <w:lang w:val="it-IT" w:eastAsia="ar-SA"/>
        </w:rPr>
      </w:pPr>
    </w:p>
    <w:p w14:paraId="2ADCD99B" w14:textId="77777777" w:rsidR="001A3D28" w:rsidRPr="0094025B" w:rsidRDefault="001A3D28" w:rsidP="001A3D28">
      <w:pPr>
        <w:suppressAutoHyphens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  <w:lang w:eastAsia="ar-SA"/>
        </w:rPr>
      </w:pPr>
      <w:r w:rsidRPr="0094025B">
        <w:rPr>
          <w:rFonts w:ascii="Arial Narrow" w:hAnsi="Arial Narrow" w:cs="Times New Roman"/>
          <w:sz w:val="24"/>
          <w:szCs w:val="24"/>
          <w:lang w:val="pl-PL" w:eastAsia="ar-SA"/>
        </w:rPr>
        <w:t>b) Mjesta izvršenja ugovora su Budva (hoteli „Mogren”, „Slovenska plaža” i „Aleksandar”; Petrovac (hoteli „Palas” i „Castellastva”).</w:t>
      </w:r>
    </w:p>
    <w:p w14:paraId="7594DC8F" w14:textId="77777777" w:rsidR="009B0F07" w:rsidRPr="0094025B" w:rsidRDefault="00700A59" w:rsidP="00700A59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94025B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</w:p>
    <w:p w14:paraId="6ADE3E33" w14:textId="77777777" w:rsidR="00B460F9" w:rsidRPr="0094025B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hr-HR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</w:rPr>
        <w:t>VIII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 xml:space="preserve"> Jezik </w:t>
      </w:r>
      <w:proofErr w:type="spellStart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ponude</w:t>
      </w:r>
      <w:proofErr w:type="spellEnd"/>
      <w:r w:rsidR="00B460F9" w:rsidRPr="0094025B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6B052C3A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hr-HR"/>
        </w:rPr>
      </w:pPr>
    </w:p>
    <w:p w14:paraId="407E9718" w14:textId="77777777" w:rsidR="00063B83" w:rsidRPr="0094025B" w:rsidRDefault="00063B83" w:rsidP="00063B8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94025B">
        <w:rPr>
          <w:rFonts w:ascii="Arial Narrow" w:hAnsi="Arial Narrow" w:cs="Wingdings"/>
          <w:sz w:val="24"/>
          <w:szCs w:val="24"/>
          <w:lang w:eastAsia="ar-SA"/>
        </w:rPr>
        <w:t></w:t>
      </w:r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Crnogorski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jezik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drugi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jezik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koji je u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službenoj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upotrebi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Crnoj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Gori, u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skladu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Ustavom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  <w:lang w:eastAsia="ar-SA"/>
        </w:rPr>
        <w:t>zakonom</w:t>
      </w:r>
      <w:proofErr w:type="spellEnd"/>
      <w:r w:rsidRPr="0094025B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53774E75" w14:textId="77777777" w:rsidR="00063B83" w:rsidRPr="0094025B" w:rsidRDefault="00063B83" w:rsidP="00063B8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2309B712" w14:textId="77777777" w:rsidR="00B460F9" w:rsidRPr="0094025B" w:rsidRDefault="00F97E35" w:rsidP="00BF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 Narrow" w:hAnsi="Arial Narrow" w:cs="Times New Roman"/>
          <w:b/>
          <w:bCs/>
          <w:i/>
          <w:iCs/>
          <w:sz w:val="24"/>
          <w:szCs w:val="24"/>
          <w:lang w:val="pl-PL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  <w:lang w:val="pl-PL"/>
        </w:rPr>
        <w:t>IX</w:t>
      </w:r>
      <w:r w:rsidR="00B460F9" w:rsidRPr="0094025B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 Kriterijum za izbor najpovoljnije ponude:</w:t>
      </w:r>
    </w:p>
    <w:p w14:paraId="46C0FBD7" w14:textId="77777777" w:rsidR="00B460F9" w:rsidRPr="0094025B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bdr w:val="single" w:sz="4" w:space="0" w:color="auto"/>
          <w:lang w:val="sr-Cyrl-CS"/>
        </w:rPr>
      </w:pPr>
      <w:r w:rsidRPr="0094025B">
        <w:rPr>
          <w:rFonts w:ascii="Arial Narrow" w:hAnsi="Arial Narrow" w:cs="Times New Roman"/>
          <w:sz w:val="24"/>
          <w:szCs w:val="24"/>
        </w:rPr>
        <w:sym w:font="Wingdings" w:char="F0A8"/>
      </w:r>
      <w:r w:rsidRPr="0094025B">
        <w:rPr>
          <w:rFonts w:ascii="Arial Narrow" w:hAnsi="Arial Narrow" w:cs="Times New Roman"/>
          <w:sz w:val="24"/>
          <w:szCs w:val="24"/>
        </w:rPr>
        <w:t xml:space="preserve"> </w:t>
      </w:r>
      <w:r w:rsidRPr="0094025B">
        <w:rPr>
          <w:rFonts w:ascii="Arial Narrow" w:hAnsi="Arial Narrow" w:cs="Times New Roman"/>
          <w:sz w:val="24"/>
          <w:szCs w:val="24"/>
          <w:lang w:val="pl-PL"/>
        </w:rPr>
        <w:t>najni</w:t>
      </w:r>
      <w:r w:rsidRPr="0094025B">
        <w:rPr>
          <w:rFonts w:ascii="Arial Narrow" w:hAnsi="Arial Narrow" w:cs="Times New Roman"/>
          <w:sz w:val="24"/>
          <w:szCs w:val="24"/>
          <w:lang w:val="hr-HR"/>
        </w:rPr>
        <w:t>ž</w:t>
      </w:r>
      <w:r w:rsidRPr="0094025B">
        <w:rPr>
          <w:rFonts w:ascii="Arial Narrow" w:hAnsi="Arial Narrow" w:cs="Times New Roman"/>
          <w:sz w:val="24"/>
          <w:szCs w:val="24"/>
          <w:lang w:val="pl-PL"/>
        </w:rPr>
        <w:t>a ponu</w:t>
      </w:r>
      <w:r w:rsidRPr="0094025B">
        <w:rPr>
          <w:rFonts w:ascii="Arial Narrow" w:hAnsi="Arial Narrow" w:cs="Times New Roman"/>
          <w:sz w:val="24"/>
          <w:szCs w:val="24"/>
          <w:lang w:val="hr-HR"/>
        </w:rPr>
        <w:t>đ</w:t>
      </w:r>
      <w:r w:rsidRPr="0094025B">
        <w:rPr>
          <w:rFonts w:ascii="Arial Narrow" w:hAnsi="Arial Narrow" w:cs="Times New Roman"/>
          <w:sz w:val="24"/>
          <w:szCs w:val="24"/>
          <w:lang w:val="pl-PL"/>
        </w:rPr>
        <w:t xml:space="preserve">ena cijena  </w:t>
      </w:r>
      <w:r w:rsidRPr="0094025B">
        <w:rPr>
          <w:rFonts w:ascii="Arial Narrow" w:hAnsi="Arial Narrow" w:cs="Times New Roman"/>
          <w:sz w:val="24"/>
          <w:szCs w:val="24"/>
          <w:lang w:val="pl-PL"/>
        </w:rPr>
        <w:tab/>
      </w:r>
      <w:r w:rsidRPr="0094025B">
        <w:rPr>
          <w:rFonts w:ascii="Arial Narrow" w:hAnsi="Arial Narrow" w:cs="Times New Roman"/>
          <w:sz w:val="24"/>
          <w:szCs w:val="24"/>
          <w:lang w:val="pl-PL"/>
        </w:rPr>
        <w:tab/>
      </w:r>
      <w:r w:rsidRPr="0094025B">
        <w:rPr>
          <w:rFonts w:ascii="Arial Narrow" w:hAnsi="Arial Narrow" w:cs="Times New Roman"/>
          <w:sz w:val="24"/>
          <w:szCs w:val="24"/>
        </w:rPr>
        <w:tab/>
      </w:r>
      <w:r w:rsidRPr="0094025B">
        <w:rPr>
          <w:rFonts w:ascii="Arial Narrow" w:hAnsi="Arial Narrow" w:cs="Times New Roman"/>
          <w:sz w:val="24"/>
          <w:szCs w:val="24"/>
        </w:rPr>
        <w:tab/>
      </w:r>
      <w:r w:rsidRPr="0094025B">
        <w:rPr>
          <w:rFonts w:ascii="Arial Narrow" w:hAnsi="Arial Narrow" w:cs="Times New Roman"/>
          <w:sz w:val="24"/>
          <w:szCs w:val="24"/>
        </w:rPr>
        <w:tab/>
      </w:r>
      <w:r w:rsidRPr="0094025B">
        <w:rPr>
          <w:rFonts w:ascii="Arial Narrow" w:hAnsi="Arial Narrow" w:cs="Times New Roman"/>
          <w:sz w:val="24"/>
          <w:szCs w:val="24"/>
        </w:rPr>
        <w:tab/>
      </w:r>
      <w:proofErr w:type="spellStart"/>
      <w:r w:rsidRPr="0094025B">
        <w:rPr>
          <w:rFonts w:ascii="Arial Narrow" w:hAnsi="Arial Narrow" w:cs="Times New Roman"/>
          <w:sz w:val="24"/>
          <w:szCs w:val="24"/>
        </w:rPr>
        <w:t>broj</w:t>
      </w:r>
      <w:proofErr w:type="spellEnd"/>
      <w:r w:rsidRPr="0094025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4025B">
        <w:rPr>
          <w:rFonts w:ascii="Arial Narrow" w:hAnsi="Arial Narrow" w:cs="Times New Roman"/>
          <w:sz w:val="24"/>
          <w:szCs w:val="24"/>
        </w:rPr>
        <w:t>bodova</w:t>
      </w:r>
      <w:proofErr w:type="spellEnd"/>
      <w:r w:rsidRPr="0094025B">
        <w:rPr>
          <w:rFonts w:ascii="Arial Narrow" w:hAnsi="Arial Narrow" w:cs="Times New Roman"/>
          <w:sz w:val="24"/>
          <w:szCs w:val="24"/>
        </w:rPr>
        <w:t xml:space="preserve">  </w:t>
      </w:r>
      <w:r w:rsidRPr="0094025B">
        <w:rPr>
          <w:rFonts w:ascii="Arial Narrow" w:hAnsi="Arial Narrow" w:cs="Times New Roman"/>
          <w:sz w:val="24"/>
          <w:szCs w:val="24"/>
          <w:bdr w:val="single" w:sz="4" w:space="0" w:color="auto"/>
        </w:rPr>
        <w:tab/>
        <w:t xml:space="preserve">  100</w:t>
      </w:r>
      <w:r w:rsidRPr="0094025B">
        <w:rPr>
          <w:rFonts w:ascii="Arial Narrow" w:hAnsi="Arial Narrow" w:cs="Times New Roman"/>
          <w:sz w:val="24"/>
          <w:szCs w:val="24"/>
          <w:bdr w:val="single" w:sz="4" w:space="0" w:color="auto"/>
        </w:rPr>
        <w:tab/>
      </w:r>
    </w:p>
    <w:p w14:paraId="748A39D3" w14:textId="77777777" w:rsidR="00523CF8" w:rsidRPr="0094025B" w:rsidRDefault="00523CF8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75D941DE" w14:textId="77777777" w:rsidR="00523CF8" w:rsidRPr="0094025B" w:rsidRDefault="00523CF8" w:rsidP="00523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4025B">
        <w:rPr>
          <w:rFonts w:ascii="Arial Narrow" w:hAnsi="Arial Narrow" w:cs="Times New Roman"/>
          <w:b/>
          <w:bCs/>
          <w:sz w:val="24"/>
          <w:szCs w:val="24"/>
        </w:rPr>
        <w:t xml:space="preserve">X Otkup </w:t>
      </w:r>
      <w:proofErr w:type="spellStart"/>
      <w:r w:rsidRPr="0094025B">
        <w:rPr>
          <w:rFonts w:ascii="Arial Narrow" w:hAnsi="Arial Narrow" w:cs="Times New Roman"/>
          <w:b/>
          <w:bCs/>
          <w:sz w:val="24"/>
          <w:szCs w:val="24"/>
        </w:rPr>
        <w:t>tenderske</w:t>
      </w:r>
      <w:proofErr w:type="spellEnd"/>
      <w:r w:rsidRPr="0094025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4025B">
        <w:rPr>
          <w:rFonts w:ascii="Arial Narrow" w:hAnsi="Arial Narrow" w:cs="Times New Roman"/>
          <w:b/>
          <w:bCs/>
          <w:sz w:val="24"/>
          <w:szCs w:val="24"/>
        </w:rPr>
        <w:t>dokumentacije</w:t>
      </w:r>
      <w:proofErr w:type="spellEnd"/>
    </w:p>
    <w:p w14:paraId="2AC0E958" w14:textId="77777777" w:rsidR="00523CF8" w:rsidRPr="0094025B" w:rsidRDefault="00523CF8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45C4AD02" w14:textId="025A81F6" w:rsidR="00D92EAA" w:rsidRPr="0094025B" w:rsidRDefault="00D92EAA" w:rsidP="00D92EAA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pl-PL"/>
        </w:rPr>
      </w:pPr>
      <w:r w:rsidRPr="0094025B">
        <w:rPr>
          <w:rFonts w:ascii="Arial Narrow" w:hAnsi="Arial Narrow" w:cs="Times New Roman"/>
          <w:b/>
          <w:sz w:val="24"/>
          <w:szCs w:val="24"/>
          <w:lang w:val="pl-PL"/>
        </w:rPr>
        <w:t xml:space="preserve">Visina otkupa tenderske dokumentacije iznosi </w:t>
      </w:r>
      <w:r w:rsidR="004D5ED9" w:rsidRPr="0094025B">
        <w:rPr>
          <w:rFonts w:ascii="Arial Narrow" w:hAnsi="Arial Narrow" w:cs="Times New Roman"/>
          <w:b/>
          <w:sz w:val="24"/>
          <w:szCs w:val="24"/>
          <w:lang w:val="pl-PL"/>
        </w:rPr>
        <w:t>100</w:t>
      </w:r>
      <w:r w:rsidRPr="0094025B">
        <w:rPr>
          <w:rFonts w:ascii="Arial Narrow" w:hAnsi="Arial Narrow" w:cs="Times New Roman"/>
          <w:b/>
          <w:sz w:val="24"/>
          <w:szCs w:val="24"/>
          <w:lang w:val="pl-PL"/>
        </w:rPr>
        <w:t>,00 € i uplaćuje se na žiro račun 520-67710-63 kod Hipotekarne banke. Zainteresovani ponuđači dužni su dostaviti dokaz o uplati takse za otkup Tenderske dokumentacije na dan otvaranja ponuda.</w:t>
      </w:r>
    </w:p>
    <w:p w14:paraId="252E0FFA" w14:textId="77777777" w:rsidR="00C31D35" w:rsidRPr="0094025B" w:rsidRDefault="00C31D35" w:rsidP="00B460F9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hr-HR"/>
        </w:rPr>
      </w:pPr>
    </w:p>
    <w:p w14:paraId="7327B306" w14:textId="77777777" w:rsidR="00B460F9" w:rsidRPr="000E637A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>X</w:t>
      </w:r>
      <w:r w:rsidR="00AF5C9D"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>I</w:t>
      </w:r>
      <w:r w:rsidR="00B460F9"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Vrijeme i m</w:t>
      </w:r>
      <w:r w:rsidR="00D83B0B"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>jesto podnošenja ponuda i</w:t>
      </w:r>
      <w:r w:rsidR="00B460F9"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otvaranja ponuda</w:t>
      </w:r>
    </w:p>
    <w:p w14:paraId="550BD8C7" w14:textId="77777777" w:rsidR="00B460F9" w:rsidRPr="000E637A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</w:p>
    <w:p w14:paraId="42881DD7" w14:textId="2ADB63C7" w:rsidR="00063B83" w:rsidRPr="000E637A" w:rsidRDefault="00063B83" w:rsidP="00063B8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Ponude se predaju  radnim danima od </w:t>
      </w:r>
      <w:r w:rsidR="00302D52" w:rsidRPr="000E637A">
        <w:rPr>
          <w:rFonts w:ascii="Arial Narrow" w:hAnsi="Arial Narrow" w:cs="Times New Roman"/>
          <w:sz w:val="24"/>
          <w:szCs w:val="24"/>
          <w:lang w:val="pl-PL" w:eastAsia="ar-SA"/>
        </w:rPr>
        <w:t>08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.00 do 14.00 sati, zaključno sa danom </w:t>
      </w:r>
      <w:r w:rsidR="000E637A" w:rsidRPr="000E637A">
        <w:rPr>
          <w:rFonts w:ascii="Arial Narrow" w:hAnsi="Arial Narrow" w:cs="Times New Roman"/>
          <w:sz w:val="24"/>
          <w:szCs w:val="24"/>
          <w:lang w:val="pl-PL" w:eastAsia="ar-SA"/>
        </w:rPr>
        <w:t>05</w:t>
      </w:r>
      <w:r w:rsidR="009B0F07" w:rsidRPr="000E637A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0E637A" w:rsidRPr="000E637A">
        <w:rPr>
          <w:rFonts w:ascii="Arial Narrow" w:hAnsi="Arial Narrow" w:cs="Times New Roman"/>
          <w:sz w:val="24"/>
          <w:szCs w:val="24"/>
          <w:lang w:val="pl-PL" w:eastAsia="ar-SA"/>
        </w:rPr>
        <w:t>03</w:t>
      </w:r>
      <w:r w:rsidR="00B60BB8" w:rsidRPr="000E637A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DF66C2" w:rsidRPr="000E637A">
        <w:rPr>
          <w:rFonts w:ascii="Arial Narrow" w:hAnsi="Arial Narrow" w:cs="Times New Roman"/>
          <w:sz w:val="24"/>
          <w:szCs w:val="24"/>
          <w:lang w:val="pl-PL" w:eastAsia="ar-SA"/>
        </w:rPr>
        <w:t>2024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 do </w:t>
      </w:r>
      <w:r w:rsidR="00ED124A" w:rsidRPr="000E637A">
        <w:rPr>
          <w:rFonts w:ascii="Arial Narrow" w:hAnsi="Arial Narrow" w:cs="Times New Roman"/>
          <w:sz w:val="24"/>
          <w:szCs w:val="24"/>
          <w:lang w:val="pl-PL" w:eastAsia="ar-SA"/>
        </w:rPr>
        <w:t>11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2235D3" w:rsidRPr="000E637A">
        <w:rPr>
          <w:rFonts w:ascii="Arial Narrow" w:hAnsi="Arial Narrow" w:cs="Times New Roman"/>
          <w:sz w:val="24"/>
          <w:szCs w:val="24"/>
          <w:lang w:val="pl-PL" w:eastAsia="ar-SA"/>
        </w:rPr>
        <w:t>30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 sati.</w:t>
      </w:r>
    </w:p>
    <w:p w14:paraId="7AED88E2" w14:textId="77777777" w:rsidR="00E60302" w:rsidRPr="000E637A" w:rsidRDefault="00E60302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05A946C2" w14:textId="77777777" w:rsidR="00FA03DD" w:rsidRPr="000E637A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>Ponude se mogu predati:</w:t>
      </w:r>
    </w:p>
    <w:p w14:paraId="4A0C2F4E" w14:textId="77777777" w:rsidR="00FA03DD" w:rsidRPr="000E637A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507FB154" w14:textId="77777777" w:rsidR="00FA03DD" w:rsidRPr="000E637A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 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neposrednom predajom na arhivi naručioca na adresi Trg slobode 1 </w:t>
      </w:r>
      <w:proofErr w:type="gramStart"/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>Budva .</w:t>
      </w:r>
      <w:proofErr w:type="gramEnd"/>
    </w:p>
    <w:p w14:paraId="4DC2D63B" w14:textId="77777777" w:rsidR="00FA03DD" w:rsidRPr="000E637A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 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>preporučenom pošiljkom sa povratnicom na adresi Trg slobode 1, 85310 Budva.</w:t>
      </w:r>
    </w:p>
    <w:p w14:paraId="46A172CB" w14:textId="77777777" w:rsidR="00FA03DD" w:rsidRPr="000E637A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3ABDBC06" w14:textId="42525C95" w:rsidR="00B460F9" w:rsidRPr="000E637A" w:rsidRDefault="00FA03DD" w:rsidP="009B0F07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 </w:t>
      </w:r>
      <w:r w:rsidR="000E637A" w:rsidRPr="000E637A">
        <w:rPr>
          <w:rFonts w:ascii="Arial Narrow" w:hAnsi="Arial Narrow" w:cs="Times New Roman"/>
          <w:sz w:val="24"/>
          <w:szCs w:val="24"/>
          <w:lang w:val="pl-PL" w:eastAsia="ar-SA"/>
        </w:rPr>
        <w:t>05</w:t>
      </w:r>
      <w:r w:rsidR="009B0F07" w:rsidRPr="000E637A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0E637A" w:rsidRPr="000E637A">
        <w:rPr>
          <w:rFonts w:ascii="Arial Narrow" w:hAnsi="Arial Narrow" w:cs="Times New Roman"/>
          <w:sz w:val="24"/>
          <w:szCs w:val="24"/>
          <w:lang w:val="pl-PL" w:eastAsia="ar-SA"/>
        </w:rPr>
        <w:t>03</w:t>
      </w:r>
      <w:r w:rsidR="00B60BB8" w:rsidRPr="000E637A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4363FF" w:rsidRPr="000E637A">
        <w:rPr>
          <w:rFonts w:ascii="Arial Narrow" w:hAnsi="Arial Narrow" w:cs="Times New Roman"/>
          <w:sz w:val="24"/>
          <w:szCs w:val="24"/>
          <w:lang w:val="pl-PL" w:eastAsia="ar-SA"/>
        </w:rPr>
        <w:t>2024</w:t>
      </w:r>
      <w:r w:rsidR="009B0F07"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 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u </w:t>
      </w:r>
      <w:r w:rsidR="002235D3" w:rsidRPr="000E637A">
        <w:rPr>
          <w:rFonts w:ascii="Arial Narrow" w:hAnsi="Arial Narrow" w:cs="Times New Roman"/>
          <w:sz w:val="24"/>
          <w:szCs w:val="24"/>
          <w:lang w:val="pl-PL" w:eastAsia="ar-SA"/>
        </w:rPr>
        <w:t>12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2235D3" w:rsidRPr="000E637A">
        <w:rPr>
          <w:rFonts w:ascii="Arial Narrow" w:hAnsi="Arial Narrow" w:cs="Times New Roman"/>
          <w:sz w:val="24"/>
          <w:szCs w:val="24"/>
          <w:lang w:val="pl-PL" w:eastAsia="ar-SA"/>
        </w:rPr>
        <w:t>00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4676AA" w:rsidRPr="000E637A">
        <w:rPr>
          <w:rFonts w:ascii="Arial Narrow" w:hAnsi="Arial Narrow" w:cs="Times New Roman"/>
          <w:sz w:val="24"/>
          <w:szCs w:val="24"/>
          <w:lang w:val="pl-PL" w:eastAsia="ar-SA"/>
        </w:rPr>
        <w:t>časova</w:t>
      </w:r>
      <w:r w:rsidRPr="000E637A">
        <w:rPr>
          <w:rFonts w:ascii="Arial Narrow" w:hAnsi="Arial Narrow" w:cs="Times New Roman"/>
          <w:sz w:val="24"/>
          <w:szCs w:val="24"/>
          <w:lang w:val="pl-PL" w:eastAsia="ar-SA"/>
        </w:rPr>
        <w:t xml:space="preserve">,  u prostorijama Upravne zgrade Hotelske grupe „Budvanska rivijera” a.d.Budva  na </w:t>
      </w:r>
      <w:r w:rsidR="00C31D35" w:rsidRPr="000E637A">
        <w:rPr>
          <w:rFonts w:ascii="Arial Narrow" w:hAnsi="Arial Narrow" w:cs="Times New Roman"/>
          <w:sz w:val="24"/>
          <w:szCs w:val="24"/>
          <w:lang w:val="pl-PL" w:eastAsia="ar-SA"/>
        </w:rPr>
        <w:t>adresi Trg slobode br 1, Budva.</w:t>
      </w:r>
    </w:p>
    <w:p w14:paraId="1BE309B3" w14:textId="77777777" w:rsidR="00863757" w:rsidRPr="000D307A" w:rsidRDefault="00863757" w:rsidP="009B0F07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6FF7D17F" w14:textId="77777777" w:rsidR="00B460F9" w:rsidRPr="000E637A" w:rsidRDefault="00AF5C9D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>XII</w:t>
      </w:r>
      <w:r w:rsidR="00B460F9" w:rsidRPr="000E637A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Rok za donošenje odluke o izboru najpovoljnije ponude </w:t>
      </w:r>
    </w:p>
    <w:p w14:paraId="112CDB31" w14:textId="77777777" w:rsidR="00B460F9" w:rsidRPr="000E637A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0E1A991" w14:textId="1AC5CD82" w:rsidR="00B460F9" w:rsidRPr="000E637A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0E637A">
        <w:rPr>
          <w:rFonts w:ascii="Arial Narrow" w:hAnsi="Arial Narrow" w:cs="Times New Roman"/>
          <w:sz w:val="24"/>
          <w:szCs w:val="24"/>
          <w:lang w:val="pl-PL"/>
        </w:rPr>
        <w:t xml:space="preserve">Odluka o izboru najpovoljnije ponude donijeće se u roku od </w:t>
      </w:r>
      <w:r w:rsidR="00824286" w:rsidRPr="000E637A">
        <w:rPr>
          <w:rFonts w:ascii="Arial Narrow" w:hAnsi="Arial Narrow" w:cs="Times New Roman"/>
          <w:sz w:val="24"/>
          <w:szCs w:val="24"/>
          <w:lang w:val="pl-PL"/>
        </w:rPr>
        <w:t>20</w:t>
      </w:r>
      <w:r w:rsidRPr="000E637A">
        <w:rPr>
          <w:rFonts w:ascii="Arial Narrow" w:hAnsi="Arial Narrow" w:cs="Times New Roman"/>
          <w:sz w:val="24"/>
          <w:szCs w:val="24"/>
          <w:lang w:val="pl-PL"/>
        </w:rPr>
        <w:t xml:space="preserve"> dana od dana javnog otvaranja ponuda.</w:t>
      </w:r>
    </w:p>
    <w:p w14:paraId="6C32CD14" w14:textId="77777777" w:rsidR="00B460F9" w:rsidRPr="000E637A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3F27B50" w14:textId="77777777" w:rsidR="00B460F9" w:rsidRPr="000E637A" w:rsidRDefault="00F97E35" w:rsidP="00F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 Narrow" w:hAnsi="Arial Narrow" w:cs="Times New Roman"/>
          <w:b/>
          <w:bCs/>
          <w:sz w:val="24"/>
          <w:szCs w:val="24"/>
        </w:rPr>
      </w:pPr>
      <w:r w:rsidRPr="000E637A">
        <w:rPr>
          <w:rFonts w:ascii="Arial Narrow" w:hAnsi="Arial Narrow" w:cs="Times New Roman"/>
          <w:b/>
          <w:bCs/>
          <w:sz w:val="24"/>
          <w:szCs w:val="24"/>
        </w:rPr>
        <w:t>XII</w:t>
      </w:r>
      <w:r w:rsidR="00AF5C9D" w:rsidRPr="000E637A">
        <w:rPr>
          <w:rFonts w:ascii="Arial Narrow" w:hAnsi="Arial Narrow" w:cs="Times New Roman"/>
          <w:b/>
          <w:bCs/>
          <w:sz w:val="24"/>
          <w:szCs w:val="24"/>
        </w:rPr>
        <w:t>I</w:t>
      </w:r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 xml:space="preserve"> Drugi </w:t>
      </w:r>
      <w:proofErr w:type="spellStart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>podaci</w:t>
      </w:r>
      <w:proofErr w:type="spellEnd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>uslovi</w:t>
      </w:r>
      <w:proofErr w:type="spellEnd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>od</w:t>
      </w:r>
      <w:proofErr w:type="spellEnd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0E637A">
        <w:rPr>
          <w:rFonts w:ascii="Arial Narrow" w:hAnsi="Arial Narrow" w:cs="Times New Roman"/>
          <w:b/>
          <w:bCs/>
          <w:sz w:val="24"/>
          <w:szCs w:val="24"/>
        </w:rPr>
        <w:t>značaj</w:t>
      </w:r>
      <w:r w:rsidR="00577722" w:rsidRPr="000E637A">
        <w:rPr>
          <w:rFonts w:ascii="Arial Narrow" w:hAnsi="Arial Narrow" w:cs="Times New Roman"/>
          <w:b/>
          <w:bCs/>
          <w:sz w:val="24"/>
          <w:szCs w:val="24"/>
        </w:rPr>
        <w:t>a</w:t>
      </w:r>
      <w:proofErr w:type="spellEnd"/>
      <w:r w:rsidR="00577722" w:rsidRPr="000E637A">
        <w:rPr>
          <w:rFonts w:ascii="Arial Narrow" w:hAnsi="Arial Narrow" w:cs="Times New Roman"/>
          <w:b/>
          <w:bCs/>
          <w:sz w:val="24"/>
          <w:szCs w:val="24"/>
        </w:rPr>
        <w:t xml:space="preserve"> za </w:t>
      </w:r>
      <w:proofErr w:type="spellStart"/>
      <w:r w:rsidR="00577722" w:rsidRPr="000E637A">
        <w:rPr>
          <w:rFonts w:ascii="Arial Narrow" w:hAnsi="Arial Narrow" w:cs="Times New Roman"/>
          <w:b/>
          <w:bCs/>
          <w:sz w:val="24"/>
          <w:szCs w:val="24"/>
        </w:rPr>
        <w:t>sprovodjenje</w:t>
      </w:r>
      <w:proofErr w:type="spellEnd"/>
      <w:r w:rsidR="00577722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77722" w:rsidRPr="000E637A">
        <w:rPr>
          <w:rFonts w:ascii="Arial Narrow" w:hAnsi="Arial Narrow" w:cs="Times New Roman"/>
          <w:b/>
          <w:bCs/>
          <w:sz w:val="24"/>
          <w:szCs w:val="24"/>
        </w:rPr>
        <w:t>postupka</w:t>
      </w:r>
      <w:proofErr w:type="spellEnd"/>
      <w:r w:rsidR="00577722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FD1220"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FD1220" w:rsidRPr="000E637A">
        <w:rPr>
          <w:rFonts w:ascii="Arial Narrow" w:hAnsi="Arial Narrow" w:cs="Times New Roman"/>
          <w:b/>
          <w:bCs/>
          <w:sz w:val="24"/>
          <w:szCs w:val="24"/>
        </w:rPr>
        <w:t>nabavke</w:t>
      </w:r>
      <w:proofErr w:type="spellEnd"/>
      <w:proofErr w:type="gramEnd"/>
    </w:p>
    <w:p w14:paraId="3871ABF7" w14:textId="77777777" w:rsidR="00B460F9" w:rsidRPr="000E637A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Rok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način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pla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  <w:lang w:val="sr-Latn-CS"/>
        </w:rPr>
        <w:t>ćanja</w:t>
      </w:r>
    </w:p>
    <w:p w14:paraId="7BDEFEF7" w14:textId="77777777" w:rsidR="007539E2" w:rsidRPr="000E637A" w:rsidRDefault="007539E2" w:rsidP="00281DC2">
      <w:pPr>
        <w:pStyle w:val="ListParagraph"/>
        <w:spacing w:before="0" w:after="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34E83A93" w14:textId="3E132E1C" w:rsidR="00700A59" w:rsidRPr="000E637A" w:rsidRDefault="00700A59" w:rsidP="00700A59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0E637A">
        <w:rPr>
          <w:rFonts w:ascii="Arial Narrow" w:hAnsi="Arial Narrow" w:cs="Times New Roman"/>
          <w:sz w:val="24"/>
          <w:szCs w:val="24"/>
          <w:lang w:val="sr-Latn-CS" w:eastAsia="ar-SA"/>
        </w:rPr>
        <w:t xml:space="preserve">Rok plaćanja je: </w:t>
      </w:r>
      <w:r w:rsidR="000920F0" w:rsidRPr="000E637A">
        <w:rPr>
          <w:rFonts w:ascii="Arial Narrow" w:hAnsi="Arial Narrow" w:cs="Times New Roman"/>
          <w:sz w:val="24"/>
          <w:szCs w:val="24"/>
          <w:lang w:val="sr-Latn-CS" w:eastAsia="ar-SA"/>
        </w:rPr>
        <w:t>60</w:t>
      </w:r>
      <w:r w:rsidRPr="000E637A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dana od dana dostavljanja fakture </w:t>
      </w:r>
    </w:p>
    <w:p w14:paraId="4C1BE228" w14:textId="77777777" w:rsidR="00700A59" w:rsidRPr="000E637A" w:rsidRDefault="00700A59" w:rsidP="00700A59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0E637A">
        <w:rPr>
          <w:rFonts w:ascii="Arial Narrow" w:hAnsi="Arial Narrow" w:cs="Times New Roman"/>
          <w:sz w:val="24"/>
          <w:szCs w:val="24"/>
          <w:lang w:val="sr-Latn-CS" w:eastAsia="ar-SA"/>
        </w:rPr>
        <w:t>Način plaćanja je: virmanski</w:t>
      </w:r>
    </w:p>
    <w:p w14:paraId="64C000AE" w14:textId="77777777" w:rsidR="00985941" w:rsidRPr="000E637A" w:rsidRDefault="00985941" w:rsidP="00985941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34E6FF7C" w14:textId="77777777" w:rsidR="00C71CB1" w:rsidRPr="000E637A" w:rsidRDefault="00C71CB1" w:rsidP="00C71CB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0E637A">
        <w:rPr>
          <w:rFonts w:ascii="Arial Narrow" w:hAnsi="Arial Narrow" w:cs="Times New Roman"/>
          <w:sz w:val="24"/>
          <w:szCs w:val="24"/>
        </w:rPr>
        <w:lastRenderedPageBreak/>
        <w:sym w:font="Wingdings" w:char="F0A8"/>
      </w:r>
      <w:r w:rsidRPr="000E637A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Sredstva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finansijskog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obezbjeđenja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ugovora</w:t>
      </w:r>
      <w:proofErr w:type="spellEnd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gramStart"/>
      <w:r w:rsidRPr="000E637A">
        <w:rPr>
          <w:rFonts w:ascii="Arial Narrow" w:hAnsi="Arial Narrow" w:cs="Times New Roman"/>
          <w:b/>
          <w:bCs/>
          <w:sz w:val="24"/>
          <w:szCs w:val="24"/>
        </w:rPr>
        <w:t xml:space="preserve">o  </w:t>
      </w:r>
      <w:proofErr w:type="spellStart"/>
      <w:r w:rsidRPr="000E637A">
        <w:rPr>
          <w:rFonts w:ascii="Arial Narrow" w:hAnsi="Arial Narrow" w:cs="Times New Roman"/>
          <w:b/>
          <w:bCs/>
          <w:sz w:val="24"/>
          <w:szCs w:val="24"/>
        </w:rPr>
        <w:t>nabavci</w:t>
      </w:r>
      <w:proofErr w:type="spellEnd"/>
      <w:proofErr w:type="gramEnd"/>
    </w:p>
    <w:p w14:paraId="1CE3FD95" w14:textId="77777777" w:rsidR="00C71CB1" w:rsidRPr="000E637A" w:rsidRDefault="00C71CB1" w:rsidP="00C71CB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184062E" w14:textId="77777777" w:rsidR="00C71CB1" w:rsidRPr="000E637A" w:rsidRDefault="00C71CB1" w:rsidP="00C71CB1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Ponuđač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čija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bude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izabrana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kao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najpovoljnija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dužan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prije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zaključivanja</w:t>
      </w:r>
      <w:proofErr w:type="spellEnd"/>
      <w:r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0E637A">
        <w:rPr>
          <w:rFonts w:ascii="Arial Narrow" w:hAnsi="Arial Narrow" w:cs="Times New Roman"/>
          <w:sz w:val="24"/>
          <w:szCs w:val="24"/>
          <w:lang w:eastAsia="ar-SA"/>
        </w:rPr>
        <w:t>ugovor</w:t>
      </w:r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>a</w:t>
      </w:r>
      <w:proofErr w:type="spellEnd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gramStart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o  </w:t>
      </w:r>
      <w:proofErr w:type="spellStart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>nabavci</w:t>
      </w:r>
      <w:proofErr w:type="spellEnd"/>
      <w:proofErr w:type="gramEnd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>dostavi</w:t>
      </w:r>
      <w:proofErr w:type="spellEnd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>naručiocu</w:t>
      </w:r>
      <w:proofErr w:type="spellEnd"/>
      <w:r w:rsidR="009B0F07" w:rsidRPr="000E637A">
        <w:rPr>
          <w:rFonts w:ascii="Arial Narrow" w:hAnsi="Arial Narrow" w:cs="Times New Roman"/>
          <w:sz w:val="24"/>
          <w:szCs w:val="24"/>
          <w:lang w:eastAsia="ar-SA"/>
        </w:rPr>
        <w:t>:</w:t>
      </w:r>
    </w:p>
    <w:p w14:paraId="78EB063B" w14:textId="289D1818" w:rsidR="00C71CB1" w:rsidRPr="000E637A" w:rsidRDefault="00A80F64" w:rsidP="001B0B1A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0E637A">
        <w:rPr>
          <w:rFonts w:ascii="Arial Narrow" w:hAnsi="Arial Narrow" w:cs="Wingdings"/>
          <w:sz w:val="24"/>
          <w:szCs w:val="24"/>
          <w:lang w:val="sr-Latn-CS" w:eastAsia="ar-SA"/>
        </w:rPr>
        <w:t> garanciju za dobro izvršenje ugovora u iznosu od 5 % od vrijednosti ugovora, sa rokom važnosti  7 (sedam) dana dužim od ugovorenog roka iz Ugovora.</w:t>
      </w:r>
    </w:p>
    <w:p w14:paraId="6B5B00D7" w14:textId="77777777" w:rsidR="006B38CF" w:rsidRPr="000E637A" w:rsidRDefault="001B0B1A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sz w:val="24"/>
          <w:szCs w:val="24"/>
        </w:rPr>
      </w:pPr>
      <w:r w:rsidRPr="000E637A">
        <w:rPr>
          <w:rFonts w:ascii="Arial Narrow" w:eastAsia="PMingLiU" w:hAnsi="Arial Narrow" w:cs="Times New Roman"/>
          <w:sz w:val="24"/>
          <w:szCs w:val="24"/>
        </w:rPr>
        <w:t xml:space="preserve">U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slučaju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kršenja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ugovora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od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strane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izabranog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ponuđača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aktivira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se </w:t>
      </w:r>
      <w:proofErr w:type="spellStart"/>
      <w:r w:rsidRPr="000E637A">
        <w:rPr>
          <w:rFonts w:ascii="Arial Narrow" w:eastAsia="PMingLiU" w:hAnsi="Arial Narrow" w:cs="Times New Roman"/>
          <w:sz w:val="24"/>
          <w:szCs w:val="24"/>
        </w:rPr>
        <w:t>garancije</w:t>
      </w:r>
      <w:proofErr w:type="spellEnd"/>
      <w:r w:rsidRPr="000E637A">
        <w:rPr>
          <w:rFonts w:ascii="Arial Narrow" w:eastAsia="PMingLiU" w:hAnsi="Arial Narrow" w:cs="Times New Roman"/>
          <w:sz w:val="24"/>
          <w:szCs w:val="24"/>
        </w:rPr>
        <w:t xml:space="preserve"> iz prethodnog stava.</w:t>
      </w:r>
    </w:p>
    <w:p w14:paraId="1D3C183E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57AB7CD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FE9EC91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C25603F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0EA4E8B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7D3F57F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197E0286" w14:textId="77777777" w:rsidR="00D24262" w:rsidRPr="000D307A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12338C0D" w14:textId="77777777" w:rsidR="001C1F92" w:rsidRPr="000D307A" w:rsidRDefault="001C1F92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E907921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783DFD8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92F6125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9AEB610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E8B53AF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216528A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D695C9C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E12BCC3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FE07ADA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1D5DA55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1425C041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74D3B22" w14:textId="77777777" w:rsidR="001A3D28" w:rsidRPr="000D307A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8E23FB3" w14:textId="77777777" w:rsidR="00F76296" w:rsidRPr="000D307A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AB28048" w14:textId="77777777" w:rsidR="00F76296" w:rsidRPr="000D307A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CF02439" w14:textId="77777777" w:rsidR="00F76296" w:rsidRPr="000D307A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3AA5EEB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A0850C2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C0F1830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A1FD0FD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1A154CC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53EFC9C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C6DD918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D2E4130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287B59D" w14:textId="77777777" w:rsidR="007A154A" w:rsidRPr="000D307A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B4F2672" w14:textId="77777777" w:rsidR="00F76296" w:rsidRPr="000D307A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682B828" w14:textId="77777777" w:rsidR="003A2386" w:rsidRPr="000D307A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FDFC114" w14:textId="77777777" w:rsidR="003A2386" w:rsidRPr="000D307A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5FF0159" w14:textId="77777777" w:rsidR="003A2386" w:rsidRPr="000D307A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2E36815" w14:textId="77777777" w:rsidR="003A2386" w:rsidRPr="000D307A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91CC2AD" w14:textId="77777777" w:rsidR="003A2386" w:rsidRPr="000D307A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F65208B" w14:textId="77777777" w:rsidR="008B1F70" w:rsidRPr="000D307A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59E4917" w14:textId="77777777" w:rsidR="008B1F70" w:rsidRPr="000D307A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466D3F8" w14:textId="77777777" w:rsidR="008B1F70" w:rsidRPr="000D307A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7DE980C" w14:textId="77777777" w:rsidR="008B1F70" w:rsidRPr="000D307A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17C0516" w14:textId="77777777" w:rsidR="00F76296" w:rsidRPr="000D307A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DDBF914" w14:textId="77777777" w:rsidR="001F2E45" w:rsidRPr="00537B38" w:rsidRDefault="00467C46" w:rsidP="002506DF">
      <w:pPr>
        <w:keepNext/>
        <w:pBdr>
          <w:top w:val="single" w:sz="4" w:space="1" w:color="000000"/>
          <w:left w:val="single" w:sz="4" w:space="12" w:color="000000"/>
          <w:bottom w:val="single" w:sz="4" w:space="0" w:color="000000"/>
          <w:right w:val="single" w:sz="4" w:space="15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</w:pPr>
      <w:bookmarkStart w:id="4" w:name="_Toc524084544"/>
      <w:bookmarkStart w:id="5" w:name="_Toc473188630"/>
      <w:r w:rsidRPr="00537B38"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  <w:lastRenderedPageBreak/>
        <w:t>TEHNIČKE KARAKTERISTIKE ILI SPECIFIKACIJE PREDMETA</w:t>
      </w:r>
      <w:bookmarkEnd w:id="4"/>
      <w:r w:rsidRPr="00537B38"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  <w:t xml:space="preserve"> </w:t>
      </w:r>
    </w:p>
    <w:p w14:paraId="10B1CA1C" w14:textId="6F3E3E3C" w:rsidR="001813F9" w:rsidRPr="00537B38" w:rsidRDefault="00467C46" w:rsidP="002506DF">
      <w:pPr>
        <w:keepNext/>
        <w:pBdr>
          <w:top w:val="single" w:sz="4" w:space="1" w:color="000000"/>
          <w:left w:val="single" w:sz="4" w:space="12" w:color="000000"/>
          <w:bottom w:val="single" w:sz="4" w:space="0" w:color="000000"/>
          <w:right w:val="single" w:sz="4" w:space="15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Lucida Sans Unicode" w:hAnsi="Arial Narrow" w:cs="Times New Roman"/>
          <w:b/>
          <w:bCs/>
          <w:i/>
          <w:iCs/>
          <w:kern w:val="1"/>
          <w:sz w:val="32"/>
          <w:szCs w:val="32"/>
          <w:lang w:val="sr-Latn-ME" w:eastAsia="hi-IN" w:bidi="hi-IN"/>
        </w:rPr>
      </w:pPr>
      <w:bookmarkStart w:id="6" w:name="_Toc524084545"/>
      <w:r w:rsidRPr="00537B38"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  <w:t>NABAVKE</w:t>
      </w:r>
      <w:bookmarkEnd w:id="5"/>
      <w:bookmarkEnd w:id="6"/>
      <w:r w:rsidR="00862478" w:rsidRPr="00537B38">
        <w:rPr>
          <w:rFonts w:ascii="Arial Narrow" w:eastAsia="Lucida Sans Unicode" w:hAnsi="Arial Narrow" w:cs="Times New Roman"/>
          <w:b/>
          <w:bCs/>
          <w:i/>
          <w:iCs/>
          <w:kern w:val="1"/>
          <w:sz w:val="32"/>
          <w:szCs w:val="32"/>
          <w:lang w:val="sr-Cyrl-BA" w:eastAsia="hi-IN" w:bidi="hi-IN"/>
        </w:rPr>
        <w:t xml:space="preserve">   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91"/>
        <w:gridCol w:w="3357"/>
        <w:gridCol w:w="993"/>
        <w:gridCol w:w="1036"/>
      </w:tblGrid>
      <w:tr w:rsidR="00537B38" w:rsidRPr="002506DF" w14:paraId="309CBFA1" w14:textId="77777777" w:rsidTr="00510949">
        <w:trPr>
          <w:trHeight w:val="9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6A65C4F0" w14:textId="77777777" w:rsidR="00537B38" w:rsidRPr="002506DF" w:rsidRDefault="00537B38" w:rsidP="0051094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Red. br.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hideMark/>
          </w:tcPr>
          <w:p w14:paraId="5D411F66" w14:textId="77777777" w:rsidR="00537B38" w:rsidRPr="002506DF" w:rsidRDefault="00537B38" w:rsidP="0051094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Opis predmeta nabavke,</w:t>
            </w:r>
          </w:p>
          <w:p w14:paraId="265E81B2" w14:textId="77777777" w:rsidR="00537B38" w:rsidRPr="002506DF" w:rsidRDefault="00537B38" w:rsidP="0051094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odnosno dijela predmeta nabavke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hideMark/>
          </w:tcPr>
          <w:p w14:paraId="12A243E3" w14:textId="77777777" w:rsidR="00537B38" w:rsidRPr="002506DF" w:rsidRDefault="00537B38" w:rsidP="00510949">
            <w:pPr>
              <w:spacing w:after="0" w:line="240" w:lineRule="auto"/>
              <w:ind w:left="34" w:hanging="34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i/>
                <w:iCs/>
                <w:color w:val="000000"/>
                <w:kern w:val="1"/>
                <w:lang w:val="sr-Latn-R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14:paraId="7613141C" w14:textId="77777777" w:rsidR="00537B38" w:rsidRPr="002506DF" w:rsidRDefault="00537B38" w:rsidP="0051094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Jedinica mjere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hideMark/>
          </w:tcPr>
          <w:p w14:paraId="54F75C4C" w14:textId="77777777" w:rsidR="00537B38" w:rsidRPr="002506DF" w:rsidRDefault="00537B38" w:rsidP="0051094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Količina</w:t>
            </w:r>
          </w:p>
        </w:tc>
      </w:tr>
      <w:tr w:rsidR="00537B38" w:rsidRPr="002506DF" w14:paraId="318A3232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04C2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6EEC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DRVEĆE – VISOKI ČETINARI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A41EDE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40EFC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CA4C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4BA6D5AF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821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204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Cupressus semprevirens „Piramidalis“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DB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70; H = 3.50 – 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48D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D6D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9</w:t>
            </w:r>
          </w:p>
        </w:tc>
      </w:tr>
      <w:tr w:rsidR="00537B38" w:rsidRPr="002506DF" w14:paraId="7629F2FD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0788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CF11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NISKI ČETINARI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8F617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C58CD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8448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305344F0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CF1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6DF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Taxus baccata (cone)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C9F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70; H = 1.60- 1.80</w:t>
            </w:r>
          </w:p>
          <w:p w14:paraId="329D0A95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Oblikovana forma kupe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C7A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  <w:p w14:paraId="52171D1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04B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537B38" w:rsidRPr="002506DF" w14:paraId="33D87800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87E36" w14:textId="77777777" w:rsidR="00537B38" w:rsidRPr="002506DF" w:rsidRDefault="00537B38" w:rsidP="00510949">
            <w:pPr>
              <w:spacing w:before="60" w:after="60" w:line="240" w:lineRule="auto"/>
              <w:ind w:left="568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E9AF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PALMA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6C8652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9CA4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22BD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2BE07A7E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7E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C7FA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Chamaerops humilis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A63A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70; H = 1.50 – 1.70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C1D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DC2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537B38" w:rsidRPr="002506DF" w14:paraId="3FC24D3B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801B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6064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CYCAS „PALMA“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B6187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9576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BD33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37F89B35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9940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05784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Cycas Revoluta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A124F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18/20</w:t>
            </w:r>
          </w:p>
          <w:p w14:paraId="3BDD32BF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h= 0.80 - 0.90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09F4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609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</w:p>
        </w:tc>
      </w:tr>
      <w:tr w:rsidR="00537B38" w:rsidRPr="002506DF" w14:paraId="5808C89D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720F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9507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CITRUSI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41CFA9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850B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DAA3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6B001A15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2C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DE4D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Citrus Mitis (Calamondin)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02E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Half standard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CE2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C33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70E733DB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B6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911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Citrus limone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3FA0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30; h= 1.50 – 1.70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BDC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87A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369E1504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D48E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19E0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NISKE STABLAŠICE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7641A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82E2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E09AC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38B182FE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FCB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DBA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Nerium oleander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8F34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Clt30, O = 12/14</w:t>
            </w:r>
          </w:p>
          <w:p w14:paraId="2CEF893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Standard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0BB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7EE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537B38" w:rsidRPr="002506DF" w14:paraId="23FF3F10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B15A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A772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UKRSNO ŽBUNJE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3A7BBF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A210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2172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6E7C549E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010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8C6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Strelitzia nikolai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5417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20; h = 1.25 – 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B5D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0D5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0</w:t>
            </w:r>
          </w:p>
        </w:tc>
      </w:tr>
      <w:tr w:rsidR="00537B38" w:rsidRPr="002506DF" w14:paraId="4978EB09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153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43A2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Pittosporum tobira „Nanum“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6C3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10/15;  Ø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C6C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EA9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30</w:t>
            </w:r>
          </w:p>
        </w:tc>
      </w:tr>
      <w:tr w:rsidR="00537B38" w:rsidRPr="002506DF" w14:paraId="08E7A95E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85B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C32E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Polygala myrtifolia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B0E6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 – 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44B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0BA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537B38" w:rsidRPr="002506DF" w14:paraId="12E09C0D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9337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95965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Echium fastuosum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72B64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0.60 – 0.80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881E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C6E4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537B38" w:rsidRPr="002506DF" w14:paraId="01D29902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FF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286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Hydrangea macrophilla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D9CD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Purpurno – crvena boja cvijeta; Clt 10-15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53E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BB3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</w:t>
            </w:r>
          </w:p>
        </w:tc>
      </w:tr>
      <w:tr w:rsidR="00537B38" w:rsidRPr="002506DF" w14:paraId="4D3B3614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9BC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B22F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Westringia fruticose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941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 – 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73E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EDA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537B38" w:rsidRPr="002506DF" w14:paraId="50165CD1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7F7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09FE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Musa basjoo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53FA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20; h = 1.50 – 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7DA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55B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15</w:t>
            </w:r>
          </w:p>
        </w:tc>
      </w:tr>
      <w:tr w:rsidR="00537B38" w:rsidRPr="002506DF" w14:paraId="0B696D8A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AA2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4C31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Calistemon captain cook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C0F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0.60 – 0.80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141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2F1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537B38" w:rsidRPr="002506DF" w14:paraId="0FCB216A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003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9AA6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Duranta erecta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832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0.80 – 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7FD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C4B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48A3C2E5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8D1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7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8970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Loropetalum shinense „purpled aureum“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537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1A5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A62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15</w:t>
            </w:r>
          </w:p>
        </w:tc>
      </w:tr>
      <w:tr w:rsidR="00537B38" w:rsidRPr="002506DF" w14:paraId="529DFA2F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AE0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8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E610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Abelia x grandiflora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AB09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0.50; R =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4D1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368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19</w:t>
            </w:r>
          </w:p>
        </w:tc>
      </w:tr>
      <w:tr w:rsidR="00537B38" w:rsidRPr="002506DF" w14:paraId="018C4D79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B89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19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3DD5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Punica  granatum „Nana gracilissima“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063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5; h =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82B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2BB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</w:t>
            </w:r>
          </w:p>
        </w:tc>
      </w:tr>
      <w:tr w:rsidR="00537B38" w:rsidRPr="002506DF" w14:paraId="4248F361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4D8B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184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Russelia equisetiformis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24BA9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D738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DEE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0</w:t>
            </w:r>
          </w:p>
        </w:tc>
      </w:tr>
      <w:tr w:rsidR="00537B38" w:rsidRPr="002506DF" w14:paraId="02ED888D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C7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6A7A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Nandina domestica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927A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291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17D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20</w:t>
            </w:r>
          </w:p>
        </w:tc>
      </w:tr>
      <w:tr w:rsidR="00537B38" w:rsidRPr="002506DF" w14:paraId="3CC5DE91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481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5D0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Myrtus comunis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52E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 – 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3A1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283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11</w:t>
            </w:r>
          </w:p>
        </w:tc>
      </w:tr>
      <w:tr w:rsidR="00537B38" w:rsidRPr="002506DF" w14:paraId="7FCC6BD0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26D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lastRenderedPageBreak/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ADA4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Hibiscus syriacus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2946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1.00 – 1.20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1AD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EE6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537B38" w:rsidRPr="002506DF" w14:paraId="6DB5D0C6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0EC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0BF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Lagerstroemia indica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EAB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1.00 – 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E64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B2D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33D5FE05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20A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C57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Pittosporum tobira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0FC5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0.80 – 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DDB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BDE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9</w:t>
            </w:r>
          </w:p>
        </w:tc>
      </w:tr>
      <w:tr w:rsidR="00537B38" w:rsidRPr="002506DF" w14:paraId="4567634D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EE640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3F65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PERENE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1D962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66BB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F875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4C6A128D" w14:textId="77777777" w:rsidTr="0051094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6D3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CF6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Santolina chamaecyparissus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2B4A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3; R = 0.20 – 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938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174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</w:tbl>
    <w:p w14:paraId="1C568C8F" w14:textId="77777777" w:rsidR="00537B38" w:rsidRPr="002506DF" w:rsidRDefault="00537B38" w:rsidP="00537B38">
      <w:pPr>
        <w:rPr>
          <w:rFonts w:ascii="Arial Narrow" w:hAnsi="Arial Narrow" w:cs="Times New Roman"/>
          <w:bCs/>
          <w:lang w:val="sr-Latn-CS"/>
        </w:rPr>
      </w:pPr>
    </w:p>
    <w:p w14:paraId="3F5AFB8D" w14:textId="77777777" w:rsidR="00537B38" w:rsidRPr="002506DF" w:rsidRDefault="00537B38" w:rsidP="00537B38">
      <w:pPr>
        <w:rPr>
          <w:rFonts w:ascii="Arial Narrow" w:hAnsi="Arial Narrow" w:cs="Times New Roman"/>
          <w:bCs/>
          <w:lang w:val="sr-Latn-C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992"/>
        <w:gridCol w:w="851"/>
      </w:tblGrid>
      <w:tr w:rsidR="00537B38" w:rsidRPr="002506DF" w14:paraId="55E2ADFF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338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7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A931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Lantana Montevidensis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81A9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12-14 cm</w:t>
            </w:r>
          </w:p>
          <w:p w14:paraId="6BFF0775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Bija cvijeta:</w:t>
            </w:r>
          </w:p>
          <w:p w14:paraId="31CE164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Plava – 100 kom</w:t>
            </w:r>
          </w:p>
          <w:p w14:paraId="4A38941A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Žuta: 30 kom</w:t>
            </w:r>
          </w:p>
          <w:p w14:paraId="77969723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Bijela: 50 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16E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6149234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4DDBB9A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36F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  <w:r>
              <w:rPr>
                <w:rFonts w:ascii="Arial Narrow" w:hAnsi="Arial Narrow" w:cs="Times New Roman"/>
                <w:bCs/>
                <w:lang w:val="sr-Latn-CS"/>
              </w:rPr>
              <w:t>30</w:t>
            </w:r>
          </w:p>
        </w:tc>
      </w:tr>
      <w:tr w:rsidR="00537B38" w:rsidRPr="002506DF" w14:paraId="18289AF7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EAA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8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C862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Phormium tenax „Variegatum“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5A33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0.80 – 1.00</w:t>
            </w:r>
          </w:p>
          <w:p w14:paraId="1E21477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Šarenolisna boja  (žutozelena boja lisla)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AFF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1772530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1BF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537B38" w:rsidRPr="002506DF" w14:paraId="17D01E35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AD1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29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A134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Lantana camara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0ACE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5; h = 0.30; R = 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3C2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852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537B38" w:rsidRPr="002506DF" w14:paraId="609FC398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A67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9542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Rosmarinus officinalis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D065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R = 0.30 – 0.40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728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9BF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35</w:t>
            </w:r>
          </w:p>
        </w:tc>
      </w:tr>
      <w:tr w:rsidR="00537B38" w:rsidRPr="002506DF" w14:paraId="2AF86A1C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F83E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3D4B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PUZAVICE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3D33E60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0CCBE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8483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439D0AA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8A1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617D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Hedera hibernica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C1E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1.75 – 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0F1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B4F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09EA9E08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4E8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A0A7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Parthenocissus Tricuspidata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EED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1.75 – 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EB6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4EE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261C5D9F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D4F8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0D7D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ZAČINSKO BILJE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2853F39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D7720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E6E5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38D437BF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580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F862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Rosmarinus officinalis „Prostraturs“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9A67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09E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D9E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537B38" w:rsidRPr="002506DF" w14:paraId="776A960D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7E4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D569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Thymus serpyllum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0DC3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CBF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235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2AABCAE5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66C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059E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Petroselinum cripsum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3FE4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B7D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6F4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537B38" w:rsidRPr="002506DF" w14:paraId="6EEA0BF3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789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80E3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Origano majorana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440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B56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FE7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12</w:t>
            </w:r>
          </w:p>
        </w:tc>
      </w:tr>
      <w:tr w:rsidR="00537B38" w:rsidRPr="002506DF" w14:paraId="6DBD55E4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63D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7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CF0E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Basilico (Damum basilico)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27A6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E3C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D07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6C019F12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F9A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  <w:r>
              <w:rPr>
                <w:rFonts w:ascii="Arial Narrow" w:hAnsi="Arial Narrow" w:cs="Times New Roman"/>
                <w:bCs/>
                <w:lang w:val="sr-Latn-CS"/>
              </w:rPr>
              <w:t>8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2069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Mantha piperita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4FAF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C9D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DC3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  <w:r>
              <w:rPr>
                <w:rFonts w:ascii="Arial Narrow" w:hAnsi="Arial Narrow" w:cs="Times New Roman"/>
                <w:bCs/>
                <w:lang w:val="sr-Latn-CS"/>
              </w:rPr>
              <w:t>0</w:t>
            </w:r>
          </w:p>
        </w:tc>
      </w:tr>
      <w:tr w:rsidR="00537B38" w:rsidRPr="002506DF" w14:paraId="1C58D66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0550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9A45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SEZONSKO CVIJEĆE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F34293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DE37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CDD0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7ED3E71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D40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39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191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Impatiens accent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0C7C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Jednobojni cvijet: </w:t>
            </w:r>
          </w:p>
          <w:p w14:paraId="4316A53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rozi ili  ciklama </w:t>
            </w:r>
          </w:p>
          <w:p w14:paraId="56CC5930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611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5647F40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1C7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770</w:t>
            </w:r>
          </w:p>
        </w:tc>
      </w:tr>
      <w:tr w:rsidR="00537B38" w:rsidRPr="002506DF" w14:paraId="5454CCDD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249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40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6AF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Osteospermum barberiae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181F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172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293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70</w:t>
            </w:r>
          </w:p>
        </w:tc>
      </w:tr>
      <w:tr w:rsidR="00537B38" w:rsidRPr="002506DF" w14:paraId="62BD69D9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28B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41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5DB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Salvia splendens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B9EE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Crvena boja cvijeta</w:t>
            </w:r>
          </w:p>
          <w:p w14:paraId="4C94C7FC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F74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F5E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1060</w:t>
            </w:r>
          </w:p>
        </w:tc>
      </w:tr>
      <w:tr w:rsidR="00537B38" w:rsidRPr="002506DF" w14:paraId="7368FD87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8CF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9F1E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Ageratum houstonianum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3355E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072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33B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1230</w:t>
            </w:r>
          </w:p>
        </w:tc>
      </w:tr>
      <w:tr w:rsidR="00537B38" w:rsidRPr="002506DF" w14:paraId="17842280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077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84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Salvia farinacea „Viktoria blu“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8F3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44D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81B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540</w:t>
            </w:r>
          </w:p>
        </w:tc>
      </w:tr>
      <w:tr w:rsidR="00537B38" w:rsidRPr="002506DF" w14:paraId="3C22D9A1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33E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4576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Tagetes erecta discaveri yellou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89F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E19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FFF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1700</w:t>
            </w:r>
          </w:p>
        </w:tc>
      </w:tr>
      <w:tr w:rsidR="00537B38" w:rsidRPr="002506DF" w14:paraId="2419CEC9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D2D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lastRenderedPageBreak/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B51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Tagets Erecta – orange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CAB0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Narandžasti cvijet</w:t>
            </w:r>
          </w:p>
          <w:p w14:paraId="5D78A1C5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E89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DE5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890</w:t>
            </w:r>
          </w:p>
        </w:tc>
      </w:tr>
      <w:tr w:rsidR="00537B38" w:rsidRPr="002506DF" w14:paraId="7FDAF204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BA8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A2A3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Targets patula – žuti cvijet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4B3D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Žuti cvijet</w:t>
            </w:r>
          </w:p>
          <w:p w14:paraId="7AEE3F1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770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06F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350</w:t>
            </w:r>
          </w:p>
        </w:tc>
      </w:tr>
      <w:tr w:rsidR="00537B38" w:rsidRPr="002506DF" w14:paraId="10778C14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37DD0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E5FD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SALONSKO SOBNO CVIJEĆE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330902D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1807F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F6145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537B38" w:rsidRPr="002506DF" w14:paraId="1F9891D1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846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7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328A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Sheflera arboricola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D124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395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30E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537B38" w:rsidRPr="002506DF" w14:paraId="07E05908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C37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  <w:r>
              <w:rPr>
                <w:rFonts w:ascii="Arial Narrow" w:hAnsi="Arial Narrow" w:cs="Times New Roman"/>
                <w:bCs/>
                <w:lang w:val="sr-Latn-CS"/>
              </w:rPr>
              <w:t>8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4D9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Anthurium x andreanum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F9D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9DD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35E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30</w:t>
            </w:r>
          </w:p>
        </w:tc>
      </w:tr>
      <w:tr w:rsidR="00537B38" w:rsidRPr="002506DF" w14:paraId="31F53D93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478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49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9B53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Spathiphyllum „Power petite“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891C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 – 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B55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817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537B38" w:rsidRPr="002506DF" w14:paraId="4529EDCE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0DD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50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B7F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Dracena marginata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384F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 – 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E89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DEE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537B38" w:rsidRPr="002506DF" w14:paraId="4E0610A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BFF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4A0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Euphorbia pulcherima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48A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4BD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60A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50</w:t>
            </w:r>
          </w:p>
        </w:tc>
      </w:tr>
      <w:tr w:rsidR="00537B38" w:rsidRPr="002506DF" w14:paraId="7B31CA6D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9C6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DF8F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Monstera delciosa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4240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47C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3FF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</w:p>
        </w:tc>
      </w:tr>
      <w:tr w:rsidR="00537B38" w:rsidRPr="002506DF" w14:paraId="7CE60AC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BB8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BEC2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Hedera helix „Elegantisima“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C43D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12 - 14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0EA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4FB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537B38" w:rsidRPr="002506DF" w14:paraId="24F8BC9D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525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38D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Scindapsus aureus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095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478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5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</w:p>
        </w:tc>
      </w:tr>
      <w:tr w:rsidR="00537B38" w:rsidRPr="002506DF" w14:paraId="2B23F73E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951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A80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Ficus binnendijkii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897C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20-25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2B9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4B7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434530F3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D08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9E10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Spathiphyllum mauna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AF8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  <w:p w14:paraId="02633859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 = 0.80 – 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16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B48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77285FC3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C3E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7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3949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Chamadorea elegans „Smalbladig“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655C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20-25 cm</w:t>
            </w:r>
          </w:p>
          <w:p w14:paraId="61C74AF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 = 0.70 – 0.90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F00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E20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</w:p>
        </w:tc>
      </w:tr>
      <w:tr w:rsidR="00537B38" w:rsidRPr="002506DF" w14:paraId="6B4839DD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CA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  <w:r>
              <w:rPr>
                <w:rFonts w:ascii="Arial Narrow" w:hAnsi="Arial Narrow" w:cs="Times New Roman"/>
                <w:bCs/>
                <w:lang w:val="sr-Latn-CS"/>
              </w:rPr>
              <w:t>8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C2B4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Dracena fragans (compacta kopstek)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7F8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  <w:p w14:paraId="51796B7A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h = 0.80 – 1.00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0B93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E198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</w:p>
        </w:tc>
      </w:tr>
      <w:tr w:rsidR="00537B38" w:rsidRPr="002506DF" w14:paraId="0282D08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D59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59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B089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Schefflera elegantisima „Castor“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57D3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20 -25</w:t>
            </w:r>
          </w:p>
          <w:p w14:paraId="7271349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Biljka formirana sa kuglom na štapu – „Lampion“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215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946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72563487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5D9F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60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9EC5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Spathiphyllum „Sweet chico“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954E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8B7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C5B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537B38" w:rsidRPr="002506DF" w14:paraId="35CB6F31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159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B665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Zamioculcas  zamifolia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FC42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 cm</w:t>
            </w:r>
          </w:p>
          <w:p w14:paraId="57715953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Bujnost biljke izražena – sa više izdanaka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ADF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742B2E1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A27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739545EF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6FB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5D55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Soathiphyllum verdi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5E26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8A3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DCA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12D53A47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D12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3577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Nephrolepis exaltata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DDB7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73E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FDC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3D77CFE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6E1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4576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Asparaqus falcaus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9E0E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3EE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DAA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4B2F2A50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55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5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225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Asplenium nidus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ED27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C0D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EEF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5BB55C61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271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6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6F25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Clorophytum comosum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D2A8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464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FEEB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7B0A372C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DB5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  <w:r>
              <w:rPr>
                <w:rFonts w:ascii="Arial Narrow" w:hAnsi="Arial Narrow" w:cs="Times New Roman"/>
                <w:bCs/>
                <w:lang w:val="sr-Latn-CS"/>
              </w:rPr>
              <w:t>7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6EBB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Chamadorea elegans „Breedbladig“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BDA6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483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28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25257275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9AA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68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DD41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Cyclamen overig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CA7F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10- 12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59B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39F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1788C606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BA4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69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5CCF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Fittonia josan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465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787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A9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0997E6D0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979D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70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4E29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Platycerium bifurcatum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3291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BCF1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425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7CF01BAF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7FEC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71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49B7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Sanseveria cyclindrica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C82D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FE4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5ADA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59B79744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526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</w:t>
            </w:r>
            <w:r>
              <w:rPr>
                <w:rFonts w:ascii="Arial Narrow" w:hAnsi="Arial Narrow" w:cs="Times New Roman"/>
                <w:bCs/>
                <w:lang w:val="sr-Latn-CS"/>
              </w:rPr>
              <w:t>2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6DEC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Shefflera arboricola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DCA4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344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6FB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537B38" w:rsidRPr="002506DF" w14:paraId="66DC709D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EDEE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lastRenderedPageBreak/>
              <w:t>7</w:t>
            </w:r>
            <w:r>
              <w:rPr>
                <w:rFonts w:ascii="Arial Narrow" w:hAnsi="Arial Narrow" w:cs="Times New Roman"/>
                <w:bCs/>
                <w:lang w:val="sr-Latn-CS"/>
              </w:rPr>
              <w:t>3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C8B0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Soleirolia mix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B9EB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25C5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AF49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537B38" w:rsidRPr="002506DF" w14:paraId="45817E43" w14:textId="77777777" w:rsidTr="005109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E52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</w:t>
            </w:r>
            <w:r>
              <w:rPr>
                <w:rFonts w:ascii="Arial Narrow" w:hAnsi="Arial Narrow" w:cs="Times New Roman"/>
                <w:bCs/>
                <w:lang w:val="sr-Latn-CS"/>
              </w:rPr>
              <w:t>4</w:t>
            </w:r>
            <w:r w:rsidRPr="002506DF">
              <w:rPr>
                <w:rFonts w:ascii="Arial Narrow" w:hAnsi="Arial Narrow" w:cs="Times New Roman"/>
                <w:bCs/>
                <w:lang w:val="sr-Latn-C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E038" w14:textId="77777777" w:rsidR="00537B38" w:rsidRPr="002506DF" w:rsidRDefault="00537B38" w:rsidP="00510949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Hedera helix „Elegantisima“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BBC7" w14:textId="77777777" w:rsidR="00537B38" w:rsidRPr="002506DF" w:rsidRDefault="00537B38" w:rsidP="00510949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Saksija Ø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AFD0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9567" w14:textId="77777777" w:rsidR="00537B38" w:rsidRPr="002506DF" w:rsidRDefault="00537B38" w:rsidP="00510949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</w:tbl>
    <w:p w14:paraId="48A77377" w14:textId="77777777" w:rsidR="001813F9" w:rsidRPr="000D307A" w:rsidRDefault="001813F9" w:rsidP="001813F9">
      <w:pPr>
        <w:widowControl w:val="0"/>
        <w:suppressAutoHyphens/>
        <w:autoSpaceDN w:val="0"/>
        <w:spacing w:before="58" w:after="58" w:line="240" w:lineRule="auto"/>
        <w:textAlignment w:val="baseline"/>
        <w:rPr>
          <w:rFonts w:ascii="Arial Narrow" w:eastAsia="Lucida Sans Unicode" w:hAnsi="Arial Narrow" w:cs="Times New Roman"/>
          <w:b/>
          <w:bCs/>
          <w:color w:val="FF0000"/>
          <w:kern w:val="3"/>
          <w:sz w:val="24"/>
          <w:szCs w:val="24"/>
          <w:lang w:val="sr-Latn-ME" w:eastAsia="hi-IN" w:bidi="hi-IN"/>
        </w:rPr>
      </w:pPr>
    </w:p>
    <w:p w14:paraId="5B057FCF" w14:textId="77777777" w:rsidR="001813F9" w:rsidRPr="00401C55" w:rsidRDefault="001813F9" w:rsidP="001813F9">
      <w:pPr>
        <w:widowControl w:val="0"/>
        <w:suppressAutoHyphens/>
        <w:autoSpaceDN w:val="0"/>
        <w:spacing w:before="58" w:after="58" w:line="240" w:lineRule="auto"/>
        <w:textAlignment w:val="baseline"/>
        <w:rPr>
          <w:rFonts w:ascii="Arial Narrow" w:eastAsia="Lucida Sans Unicode" w:hAnsi="Arial Narrow" w:cs="Times New Roman"/>
          <w:b/>
          <w:bCs/>
          <w:kern w:val="3"/>
          <w:sz w:val="24"/>
          <w:szCs w:val="24"/>
          <w:lang w:val="sr-Latn-ME" w:eastAsia="hi-IN" w:bidi="hi-IN"/>
        </w:rPr>
      </w:pPr>
      <w:r w:rsidRPr="00401C55">
        <w:rPr>
          <w:rFonts w:ascii="Arial Narrow" w:eastAsia="Lucida Sans Unicode" w:hAnsi="Arial Narrow" w:cs="Times New Roman"/>
          <w:b/>
          <w:bCs/>
          <w:kern w:val="3"/>
          <w:sz w:val="24"/>
          <w:szCs w:val="24"/>
          <w:lang w:val="sr-Latn-ME" w:eastAsia="hi-IN" w:bidi="hi-IN"/>
        </w:rPr>
        <w:t>Napomena:</w:t>
      </w:r>
    </w:p>
    <w:p w14:paraId="7D051165" w14:textId="77777777" w:rsidR="001813F9" w:rsidRPr="00401C55" w:rsidRDefault="001813F9" w:rsidP="001813F9">
      <w:pPr>
        <w:widowControl w:val="0"/>
        <w:suppressAutoHyphens/>
        <w:autoSpaceDN w:val="0"/>
        <w:spacing w:before="58" w:after="58" w:line="240" w:lineRule="auto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  <w:r w:rsidRPr="00401C55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 xml:space="preserve"> - Sredstva za ishranu bilja moraju biti u originalnom pakovanju i moraju na vidnom mjestu imati deklaraciju.</w:t>
      </w:r>
    </w:p>
    <w:p w14:paraId="467950CB" w14:textId="77777777" w:rsidR="001813F9" w:rsidRPr="00401C55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</w:pPr>
      <w:r w:rsidRPr="00401C55"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  <w:t>- Ponuđač je u obavezi da u ponudi izrazi cijenu za  svaku specificiranu stavku pojedinačno.</w:t>
      </w:r>
    </w:p>
    <w:p w14:paraId="371D5463" w14:textId="77777777" w:rsidR="001813F9" w:rsidRPr="00401C55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  <w:r w:rsidRPr="00401C55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- Ponuđena cijena treba da uključuje i sve zavisne troškove nabavke (prevoz do sjedišta naručioca i slično).</w:t>
      </w:r>
    </w:p>
    <w:p w14:paraId="7B3B2F3B" w14:textId="77777777" w:rsidR="001813F9" w:rsidRPr="00401C55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3"/>
          <w:sz w:val="24"/>
          <w:szCs w:val="24"/>
          <w:lang w:val="sr-Latn-ME" w:eastAsia="hi-IN" w:bidi="hi-IN"/>
        </w:rPr>
      </w:pPr>
      <w:r w:rsidRPr="00401C55">
        <w:rPr>
          <w:rFonts w:ascii="Arial Narrow" w:eastAsia="Times New Roman" w:hAnsi="Arial Narrow" w:cs="Times New Roman"/>
          <w:kern w:val="3"/>
          <w:sz w:val="24"/>
          <w:szCs w:val="24"/>
          <w:lang w:val="sr-Latn-ME" w:eastAsia="hi-IN" w:bidi="hi-IN"/>
        </w:rPr>
        <w:t>- Isporučena roba mora biti kvaliteta I klase</w:t>
      </w:r>
    </w:p>
    <w:p w14:paraId="288FDF66" w14:textId="77777777" w:rsidR="001813F9" w:rsidRPr="00401C55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" w:hAnsi="Arial Narrow" w:cs="Times New Roman"/>
          <w:kern w:val="3"/>
          <w:sz w:val="20"/>
          <w:szCs w:val="20"/>
          <w:lang w:val="sr-Latn-ME" w:eastAsia="zh-CN" w:bidi="hi-IN"/>
        </w:rPr>
      </w:pPr>
    </w:p>
    <w:p w14:paraId="327A145D" w14:textId="77777777" w:rsidR="001813F9" w:rsidRPr="00401C55" w:rsidRDefault="001813F9" w:rsidP="001813F9">
      <w:pPr>
        <w:widowControl w:val="0"/>
        <w:suppressAutoHyphens/>
        <w:autoSpaceDN w:val="0"/>
        <w:spacing w:after="0" w:line="100" w:lineRule="atLeast"/>
        <w:textAlignment w:val="baseline"/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</w:pPr>
      <w:r w:rsidRPr="00401C55"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  <w:t>- Sadnice moraju da budu snažne, zdrave, bez deformacija, fitopatoloških i mehaničkih oštećenja.</w:t>
      </w:r>
    </w:p>
    <w:p w14:paraId="106BF221" w14:textId="77777777" w:rsidR="001813F9" w:rsidRPr="00401C55" w:rsidRDefault="001813F9" w:rsidP="001813F9">
      <w:pPr>
        <w:widowControl w:val="0"/>
        <w:suppressAutoHyphens/>
        <w:autoSpaceDN w:val="0"/>
        <w:spacing w:after="0" w:line="100" w:lineRule="atLeast"/>
        <w:textAlignment w:val="baseline"/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</w:pPr>
    </w:p>
    <w:p w14:paraId="18349443" w14:textId="77777777" w:rsidR="001813F9" w:rsidRPr="00401C55" w:rsidRDefault="001813F9" w:rsidP="001813F9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  <w:r w:rsidRPr="00401C55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Garancije kvaliteta:</w:t>
      </w:r>
    </w:p>
    <w:p w14:paraId="342891A0" w14:textId="77777777" w:rsidR="001813F9" w:rsidRPr="00401C55" w:rsidRDefault="001813F9" w:rsidP="001813F9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  <w:r w:rsidRPr="00401C55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 xml:space="preserve">-Ponuđač će </w:t>
      </w:r>
      <w:r w:rsidRPr="00401C55"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  <w:t>izjavom u ponudi garantovati kvalitet sadnica.</w:t>
      </w:r>
    </w:p>
    <w:p w14:paraId="13678550" w14:textId="77777777" w:rsidR="001813F9" w:rsidRPr="00401C55" w:rsidRDefault="001813F9" w:rsidP="001813F9">
      <w:pPr>
        <w:widowControl w:val="0"/>
        <w:autoSpaceDN w:val="0"/>
        <w:spacing w:after="0" w:line="240" w:lineRule="auto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</w:p>
    <w:p w14:paraId="05720DE8" w14:textId="77777777" w:rsidR="001813F9" w:rsidRPr="00401C55" w:rsidRDefault="001813F9" w:rsidP="001813F9">
      <w:pPr>
        <w:widowControl w:val="0"/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  <w:r w:rsidRPr="00401C55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Način sprovođenja kontrole kvaliteta:</w:t>
      </w:r>
    </w:p>
    <w:p w14:paraId="038C2778" w14:textId="77777777" w:rsidR="001813F9" w:rsidRPr="00401C55" w:rsidRDefault="001813F9" w:rsidP="001813F9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  <w:r w:rsidRPr="00401C55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-</w:t>
      </w:r>
      <w:r w:rsidRPr="00401C55">
        <w:rPr>
          <w:rFonts w:ascii="Arial Narrow" w:eastAsia="SimSun" w:hAnsi="Arial Narrow" w:cs="Times New Roman"/>
          <w:bCs/>
          <w:kern w:val="3"/>
          <w:sz w:val="24"/>
          <w:szCs w:val="24"/>
          <w:lang w:val="sr-Latn-ME" w:eastAsia="zh-CN" w:bidi="hi-IN"/>
        </w:rPr>
        <w:t>Primopredaja će se izvršiti od strane tehničkog lica Naručioca, koji će biti zadužen da utvrdi da li je predmetna roba dostavljena u skladu sa traženom specifikacijom. U slučaju utvrđenih nedostataka, Ponuđač će biti dužan da iste otkloni najkasnije u roku od 7 dana od dana uočavanja zapisnički konstatovanih nedostataka.</w:t>
      </w:r>
    </w:p>
    <w:p w14:paraId="32D2E430" w14:textId="77777777" w:rsidR="001813F9" w:rsidRPr="000D307A" w:rsidRDefault="001813F9" w:rsidP="001813F9">
      <w:pPr>
        <w:rPr>
          <w:rFonts w:ascii="Arial Narrow" w:hAnsi="Arial Narrow"/>
          <w:color w:val="FF0000"/>
          <w:sz w:val="24"/>
          <w:szCs w:val="24"/>
        </w:rPr>
      </w:pPr>
    </w:p>
    <w:p w14:paraId="5F88C4C0" w14:textId="77777777" w:rsidR="001813F9" w:rsidRPr="000D307A" w:rsidRDefault="001813F9" w:rsidP="001813F9">
      <w:pPr>
        <w:rPr>
          <w:color w:val="FF0000"/>
        </w:rPr>
      </w:pPr>
    </w:p>
    <w:p w14:paraId="673F666E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06497B8E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4C15B826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7846612B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3F0AA6E2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16B0F41C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1D919F01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768DB21E" w14:textId="77777777" w:rsidR="007A154A" w:rsidRPr="000D307A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26D0E5E2" w14:textId="77777777" w:rsidR="005E644C" w:rsidRPr="000D307A" w:rsidRDefault="005E644C" w:rsidP="00E52B00">
      <w:pPr>
        <w:rPr>
          <w:rFonts w:ascii="Arial Narrow" w:eastAsia="Times New Roman" w:hAnsi="Arial Narrow" w:cs="Arial"/>
          <w:b/>
          <w:bCs/>
          <w:color w:val="FF0000"/>
          <w:sz w:val="36"/>
          <w:szCs w:val="36"/>
          <w:u w:val="single"/>
          <w:lang w:val="sr-Latn-ME" w:eastAsia="sr-Latn-ME"/>
        </w:rPr>
      </w:pPr>
    </w:p>
    <w:p w14:paraId="33E638F8" w14:textId="77777777" w:rsidR="001852F8" w:rsidRPr="000D307A" w:rsidRDefault="001852F8" w:rsidP="00E52B00">
      <w:pPr>
        <w:rPr>
          <w:rFonts w:ascii="Arial Narrow" w:eastAsia="Times New Roman" w:hAnsi="Arial Narrow" w:cs="Arial"/>
          <w:b/>
          <w:bCs/>
          <w:color w:val="FF0000"/>
          <w:sz w:val="36"/>
          <w:szCs w:val="36"/>
          <w:u w:val="single"/>
          <w:lang w:val="sr-Latn-ME" w:eastAsia="sr-Latn-ME"/>
        </w:rPr>
      </w:pPr>
    </w:p>
    <w:p w14:paraId="13661D1A" w14:textId="77777777" w:rsidR="001852F8" w:rsidRPr="000D307A" w:rsidRDefault="001852F8" w:rsidP="00E52B00">
      <w:pPr>
        <w:rPr>
          <w:rFonts w:ascii="Arial Narrow" w:eastAsia="Times New Roman" w:hAnsi="Arial Narrow" w:cs="Arial"/>
          <w:b/>
          <w:bCs/>
          <w:color w:val="FF0000"/>
          <w:sz w:val="36"/>
          <w:szCs w:val="36"/>
          <w:u w:val="single"/>
          <w:lang w:val="sr-Latn-ME" w:eastAsia="sr-Latn-ME"/>
        </w:rPr>
      </w:pPr>
    </w:p>
    <w:p w14:paraId="370FE3D9" w14:textId="77777777" w:rsidR="005E35DB" w:rsidRPr="004203AF" w:rsidRDefault="005E35DB" w:rsidP="005E35DB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i/>
          <w:iCs/>
          <w:sz w:val="28"/>
          <w:szCs w:val="28"/>
          <w:u w:val="single"/>
          <w:lang w:eastAsia="ar-SA"/>
        </w:rPr>
      </w:pPr>
      <w:bookmarkStart w:id="7" w:name="_Toc473188631"/>
      <w:bookmarkStart w:id="8" w:name="_Toc524084546"/>
      <w:bookmarkStart w:id="9" w:name="_Toc416180138"/>
      <w:r w:rsidRPr="004203AF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>IZJAVA NARUČIOCA DA ĆE UREDNO IZMIRIVATI OBAVEZE PREMA IZABRANOM PONUĐAČU</w:t>
      </w:r>
      <w:r w:rsidRPr="004203AF">
        <w:rPr>
          <w:rFonts w:ascii="Arial Narrow" w:eastAsia="PMingLiU" w:hAnsi="Arial Narrow" w:cs="Times New Roman"/>
          <w:b/>
          <w:bCs/>
          <w:i/>
          <w:iCs/>
          <w:sz w:val="28"/>
          <w:szCs w:val="28"/>
          <w:vertAlign w:val="superscript"/>
          <w:lang w:eastAsia="ar-SA"/>
        </w:rPr>
        <w:footnoteReference w:id="1"/>
      </w:r>
      <w:bookmarkEnd w:id="7"/>
      <w:bookmarkEnd w:id="8"/>
    </w:p>
    <w:p w14:paraId="41D6C298" w14:textId="77777777" w:rsidR="005E35DB" w:rsidRPr="004203AF" w:rsidRDefault="005E35DB" w:rsidP="005E35DB">
      <w:pPr>
        <w:tabs>
          <w:tab w:val="left" w:pos="1950"/>
        </w:tabs>
        <w:suppressAutoHyphens/>
        <w:rPr>
          <w:rFonts w:ascii="Arial Narrow" w:hAnsi="Arial Narrow" w:cs="Times New Roman"/>
          <w:lang w:eastAsia="ar-SA"/>
        </w:rPr>
      </w:pPr>
    </w:p>
    <w:p w14:paraId="66F41D3B" w14:textId="77777777" w:rsidR="005E35DB" w:rsidRPr="004203AF" w:rsidRDefault="005E35DB" w:rsidP="005E35DB">
      <w:pPr>
        <w:tabs>
          <w:tab w:val="left" w:pos="851"/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„Budvanska rivijera” a.d. Budva </w:t>
      </w:r>
    </w:p>
    <w:p w14:paraId="3E123C5F" w14:textId="4B8A2DB5" w:rsidR="005E35DB" w:rsidRPr="00E8353F" w:rsidRDefault="005E35DB" w:rsidP="005E35DB">
      <w:pPr>
        <w:tabs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E8353F">
        <w:rPr>
          <w:rFonts w:ascii="Arial Narrow" w:hAnsi="Arial Narrow" w:cs="Times New Roman"/>
          <w:sz w:val="24"/>
          <w:szCs w:val="24"/>
          <w:lang w:val="pl-PL" w:eastAsia="ar-SA"/>
        </w:rPr>
        <w:t>Broj: 04/1-</w:t>
      </w:r>
      <w:r w:rsidR="00E8353F" w:rsidRPr="00E8353F">
        <w:rPr>
          <w:rFonts w:ascii="Arial Narrow" w:hAnsi="Arial Narrow" w:cs="Times New Roman"/>
          <w:sz w:val="24"/>
          <w:szCs w:val="24"/>
          <w:lang w:val="pl-PL" w:eastAsia="ar-SA"/>
        </w:rPr>
        <w:t>709</w:t>
      </w:r>
      <w:r w:rsidR="00536AE2" w:rsidRPr="00E8353F">
        <w:rPr>
          <w:rFonts w:ascii="Arial Narrow" w:hAnsi="Arial Narrow" w:cs="Times New Roman"/>
          <w:sz w:val="24"/>
          <w:szCs w:val="24"/>
          <w:lang w:val="pl-PL" w:eastAsia="ar-SA"/>
        </w:rPr>
        <w:t>/1</w:t>
      </w:r>
    </w:p>
    <w:p w14:paraId="5CA2DD7B" w14:textId="246BD7D7" w:rsidR="005E35DB" w:rsidRPr="004203AF" w:rsidRDefault="005E35DB" w:rsidP="005E35DB">
      <w:pPr>
        <w:tabs>
          <w:tab w:val="right" w:pos="3402"/>
        </w:tabs>
        <w:suppressAutoHyphens/>
        <w:spacing w:after="0" w:line="240" w:lineRule="auto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>Mjesto i datum:  Budva</w:t>
      </w:r>
      <w:r w:rsidR="00536C4F" w:rsidRPr="004203AF">
        <w:rPr>
          <w:rFonts w:ascii="Arial Narrow" w:hAnsi="Arial Narrow" w:cs="Times New Roman"/>
          <w:sz w:val="24"/>
          <w:szCs w:val="24"/>
          <w:lang w:val="pl-PL" w:eastAsia="ar-SA"/>
        </w:rPr>
        <w:t>,</w:t>
      </w: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4203AF" w:rsidRPr="004203AF">
        <w:rPr>
          <w:rFonts w:ascii="Arial Narrow" w:hAnsi="Arial Narrow" w:cs="Times New Roman"/>
          <w:sz w:val="24"/>
          <w:szCs w:val="24"/>
          <w:lang w:val="pl-PL" w:eastAsia="ar-SA"/>
        </w:rPr>
        <w:t>20</w:t>
      </w:r>
      <w:r w:rsidR="00894F81" w:rsidRPr="004203AF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1852F8" w:rsidRPr="004203AF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="00A42BC4" w:rsidRPr="004203AF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0F6DB0" w:rsidRPr="004203AF">
        <w:rPr>
          <w:rFonts w:ascii="Arial Narrow" w:hAnsi="Arial Narrow" w:cs="Times New Roman"/>
          <w:sz w:val="24"/>
          <w:szCs w:val="24"/>
          <w:lang w:val="pl-PL" w:eastAsia="ar-SA"/>
        </w:rPr>
        <w:t>202</w:t>
      </w:r>
      <w:r w:rsidR="001852F8" w:rsidRPr="004203AF">
        <w:rPr>
          <w:rFonts w:ascii="Arial Narrow" w:hAnsi="Arial Narrow" w:cs="Times New Roman"/>
          <w:sz w:val="24"/>
          <w:szCs w:val="24"/>
          <w:lang w:val="pl-PL" w:eastAsia="ar-SA"/>
        </w:rPr>
        <w:t>4</w:t>
      </w: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godine, </w:t>
      </w:r>
    </w:p>
    <w:p w14:paraId="6F1790C5" w14:textId="77777777" w:rsidR="005E35DB" w:rsidRPr="000D307A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7619D4A4" w14:textId="77777777" w:rsidR="005E35DB" w:rsidRPr="000D307A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57FF9A2D" w14:textId="77777777" w:rsidR="005E35DB" w:rsidRPr="000D307A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2D7DD742" w14:textId="77777777" w:rsidR="00095134" w:rsidRPr="004203AF" w:rsidRDefault="00095134" w:rsidP="00095134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>U skladu sa članom 27 stav 1 tačka 3 Pravilnika o uređivanju postupaka nabavki roba, usluga i radova u Hotelskoj grupi „Budvanska rivijera” AD Budva  (broj 02-4960/6 od 15.09.2021. godine)   Jovan Gregović, Izvršni direktor kao ovlašćeno lice Hotelske grupe „Budvanska rivijera” AD Budva , daje</w:t>
      </w:r>
    </w:p>
    <w:p w14:paraId="0F997D48" w14:textId="77777777" w:rsidR="005E35DB" w:rsidRPr="004203AF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0E67E2E4" w14:textId="77777777" w:rsidR="005E35DB" w:rsidRPr="004203AF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4277ECFD" w14:textId="77777777" w:rsidR="005E35DB" w:rsidRPr="004203AF" w:rsidRDefault="005E35DB" w:rsidP="005E35DB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203AF">
        <w:rPr>
          <w:rFonts w:ascii="Arial Narrow" w:hAnsi="Arial Narrow" w:cs="Times New Roman"/>
          <w:b/>
          <w:bCs/>
          <w:sz w:val="32"/>
          <w:szCs w:val="32"/>
          <w:lang w:val="pl-PL" w:eastAsia="ar-SA"/>
        </w:rPr>
        <w:t>I z j a v u</w:t>
      </w:r>
    </w:p>
    <w:p w14:paraId="0DCB8D8A" w14:textId="77777777" w:rsidR="005E35DB" w:rsidRPr="004203AF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5501A2A0" w14:textId="77777777" w:rsidR="005E35DB" w:rsidRPr="000D307A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32FC2787" w14:textId="22ED66CC" w:rsidR="00B14C33" w:rsidRPr="004203AF" w:rsidRDefault="00B14C33" w:rsidP="00B14C3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>da će Hotelska grupa „Budvanska rivijera” AD Budva, shodno Planu nabavki broj: 02-</w:t>
      </w:r>
      <w:r w:rsidR="00F904B3" w:rsidRPr="004203AF">
        <w:rPr>
          <w:rFonts w:ascii="Arial Narrow" w:hAnsi="Arial Narrow" w:cs="Times New Roman"/>
          <w:sz w:val="24"/>
          <w:szCs w:val="24"/>
          <w:lang w:val="pl-PL" w:eastAsia="ar-SA"/>
        </w:rPr>
        <w:t>5981</w:t>
      </w: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03767C" w:rsidRPr="004203AF">
        <w:rPr>
          <w:rFonts w:ascii="Arial Narrow" w:hAnsi="Arial Narrow" w:cs="Times New Roman"/>
          <w:sz w:val="24"/>
          <w:szCs w:val="24"/>
          <w:lang w:val="pl-PL" w:eastAsia="ar-SA"/>
        </w:rPr>
        <w:t>7</w:t>
      </w: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 xml:space="preserve"> od 27.12.202</w:t>
      </w:r>
      <w:r w:rsidR="0003767C" w:rsidRPr="004203AF">
        <w:rPr>
          <w:rFonts w:ascii="Arial Narrow" w:hAnsi="Arial Narrow" w:cs="Times New Roman"/>
          <w:sz w:val="24"/>
          <w:szCs w:val="24"/>
          <w:lang w:val="pl-PL" w:eastAsia="ar-SA"/>
        </w:rPr>
        <w:t>3</w:t>
      </w:r>
      <w:r w:rsidRPr="004203AF">
        <w:rPr>
          <w:rFonts w:ascii="Arial Narrow" w:hAnsi="Arial Narrow" w:cs="Times New Roman"/>
          <w:sz w:val="24"/>
          <w:szCs w:val="24"/>
          <w:lang w:val="pl-PL" w:eastAsia="ar-SA"/>
        </w:rPr>
        <w:t>. godine, uredno vršiti plaćanja preuzetih obaveza, po utvrđenoj dinamici.</w:t>
      </w:r>
    </w:p>
    <w:p w14:paraId="0E8541E9" w14:textId="77777777" w:rsidR="00B14C33" w:rsidRPr="004203AF" w:rsidRDefault="00B14C33" w:rsidP="00B14C3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293E2F49" w14:textId="77777777" w:rsidR="00B14C33" w:rsidRPr="004203AF" w:rsidRDefault="00B14C33" w:rsidP="00B14C33">
      <w:pPr>
        <w:suppressAutoHyphens/>
        <w:spacing w:after="0" w:line="240" w:lineRule="auto"/>
        <w:ind w:left="360"/>
        <w:jc w:val="both"/>
        <w:rPr>
          <w:rFonts w:ascii="Arial Narrow" w:eastAsia="PMingLiU" w:hAnsi="Arial Narrow" w:cs="Times New Roman"/>
          <w:i/>
          <w:iCs/>
          <w:sz w:val="24"/>
          <w:szCs w:val="24"/>
          <w:lang w:val="sr-Latn-CS" w:eastAsia="ar-SA"/>
        </w:rPr>
      </w:pPr>
    </w:p>
    <w:p w14:paraId="51A8BA5E" w14:textId="77777777" w:rsidR="00B14C33" w:rsidRPr="004203AF" w:rsidRDefault="00B14C33" w:rsidP="00B14C33">
      <w:pPr>
        <w:tabs>
          <w:tab w:val="left" w:pos="1950"/>
        </w:tabs>
        <w:suppressAutoHyphens/>
        <w:rPr>
          <w:rFonts w:ascii="Arial Narrow" w:hAnsi="Arial Narrow" w:cs="Times New Roman"/>
          <w:lang w:eastAsia="ar-SA"/>
        </w:rPr>
      </w:pPr>
    </w:p>
    <w:p w14:paraId="5102807D" w14:textId="77777777" w:rsidR="00B14C33" w:rsidRPr="004203AF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  Ovlašćeno lice naručioca </w:t>
      </w:r>
    </w:p>
    <w:p w14:paraId="68081B2B" w14:textId="77777777" w:rsidR="00B14C33" w:rsidRPr="004203AF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Izvršni direktor </w:t>
      </w:r>
    </w:p>
    <w:p w14:paraId="1A071FB5" w14:textId="77777777" w:rsidR="00B14C33" w:rsidRPr="004203AF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4203AF">
        <w:rPr>
          <w:rFonts w:ascii="Arial Narrow" w:hAnsi="Arial Narrow" w:cs="Times New Roman"/>
          <w:sz w:val="24"/>
          <w:szCs w:val="24"/>
          <w:lang w:val="sr-Latn-CS" w:eastAsia="ar-SA"/>
        </w:rPr>
        <w:t>Jovan Gregović</w:t>
      </w:r>
    </w:p>
    <w:p w14:paraId="1E58297D" w14:textId="77777777" w:rsidR="00B14C33" w:rsidRPr="004203AF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lang w:eastAsia="ar-SA"/>
        </w:rPr>
      </w:pPr>
      <w:r w:rsidRPr="004203AF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</w:t>
      </w:r>
      <w:r w:rsidRPr="004203A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</w:p>
    <w:p w14:paraId="7329BC37" w14:textId="77777777" w:rsidR="005E35DB" w:rsidRPr="004203AF" w:rsidRDefault="005E35DB" w:rsidP="005E35DB">
      <w:pPr>
        <w:tabs>
          <w:tab w:val="left" w:pos="1950"/>
        </w:tabs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232690C7" w14:textId="77777777" w:rsidR="005E35DB" w:rsidRPr="004203AF" w:rsidRDefault="005E35DB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198CF371" w14:textId="77777777" w:rsidR="005E35DB" w:rsidRPr="004203AF" w:rsidRDefault="005E35DB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4F640506" w14:textId="77777777" w:rsidR="005E35DB" w:rsidRPr="004203AF" w:rsidRDefault="005E35DB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4B21A240" w14:textId="77777777" w:rsidR="005E35DB" w:rsidRPr="004203AF" w:rsidRDefault="005E35DB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645A60BE" w14:textId="77777777" w:rsidR="005018B7" w:rsidRPr="004203AF" w:rsidRDefault="005018B7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7A3E3DA6" w14:textId="77777777" w:rsidR="00F137C7" w:rsidRPr="004203AF" w:rsidRDefault="00F137C7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40D00756" w14:textId="77777777" w:rsidR="00F137C7" w:rsidRPr="004203AF" w:rsidRDefault="00F137C7" w:rsidP="005E35DB">
      <w:pPr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07B635CD" w14:textId="77777777" w:rsidR="005E35DB" w:rsidRPr="009612D6" w:rsidRDefault="005E35DB" w:rsidP="0090399A">
      <w:pPr>
        <w:keepNext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i/>
          <w:iCs/>
          <w:sz w:val="28"/>
          <w:szCs w:val="28"/>
          <w:u w:val="single"/>
          <w:lang w:val="sr-Latn-CS" w:eastAsia="ar-SA"/>
        </w:rPr>
      </w:pPr>
      <w:bookmarkStart w:id="10" w:name="_Toc473188632"/>
      <w:bookmarkStart w:id="11" w:name="_Toc524084547"/>
      <w:r w:rsidRPr="009612D6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>IZJAVA NARUČIOCA (</w:t>
      </w:r>
      <w:r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>OV</w:t>
      </w:r>
      <w:r w:rsidR="00236015"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LAŠĆENO LICE, SLUŽBENIK </w:t>
      </w:r>
      <w:proofErr w:type="gramStart"/>
      <w:r w:rsidR="00236015"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ZA </w:t>
      </w:r>
      <w:r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 NABAVKE</w:t>
      </w:r>
      <w:proofErr w:type="gramEnd"/>
      <w:r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 I LICA KOJA S</w:t>
      </w:r>
      <w:r w:rsidR="00236015"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U UČESTVOVALA U PLANIRANJU </w:t>
      </w:r>
      <w:r w:rsidRPr="009612D6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 NABAVKE) </w:t>
      </w:r>
      <w:r w:rsidRPr="009612D6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 xml:space="preserve">O NEPOSTOJANJU SUKOBA INTERESA </w:t>
      </w:r>
      <w:r w:rsidRPr="009612D6">
        <w:rPr>
          <w:rFonts w:ascii="Arial Narrow" w:eastAsia="PMingLiU" w:hAnsi="Arial Narrow" w:cs="Times New Roman"/>
          <w:b/>
          <w:bCs/>
          <w:i/>
          <w:iCs/>
          <w:sz w:val="28"/>
          <w:szCs w:val="28"/>
          <w:vertAlign w:val="superscript"/>
          <w:lang w:eastAsia="ar-SA"/>
        </w:rPr>
        <w:footnoteReference w:id="2"/>
      </w:r>
      <w:bookmarkEnd w:id="10"/>
      <w:bookmarkEnd w:id="11"/>
    </w:p>
    <w:p w14:paraId="0CB8B90B" w14:textId="77777777" w:rsidR="005E35DB" w:rsidRPr="009612D6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Cs/>
          <w:sz w:val="28"/>
          <w:szCs w:val="28"/>
          <w:lang w:val="sr-Latn-CS" w:eastAsia="ar-SA"/>
        </w:rPr>
      </w:pPr>
    </w:p>
    <w:p w14:paraId="259F9A9D" w14:textId="77777777" w:rsidR="005E35DB" w:rsidRPr="009612D6" w:rsidRDefault="005E35DB" w:rsidP="005E35DB">
      <w:pPr>
        <w:tabs>
          <w:tab w:val="left" w:pos="851"/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„Budvanska rivijera” a.d. Budva </w:t>
      </w:r>
    </w:p>
    <w:p w14:paraId="76FB34AD" w14:textId="00D11BC8" w:rsidR="005E35DB" w:rsidRPr="00E8353F" w:rsidRDefault="005E35DB" w:rsidP="005E35DB">
      <w:pPr>
        <w:tabs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E8353F">
        <w:rPr>
          <w:rFonts w:ascii="Arial Narrow" w:hAnsi="Arial Narrow" w:cs="Times New Roman"/>
          <w:sz w:val="24"/>
          <w:szCs w:val="24"/>
          <w:lang w:val="pl-PL" w:eastAsia="ar-SA"/>
        </w:rPr>
        <w:t>Broj: 04/</w:t>
      </w:r>
      <w:r w:rsidR="00AE72A3" w:rsidRPr="00E8353F">
        <w:rPr>
          <w:rFonts w:ascii="Arial Narrow" w:hAnsi="Arial Narrow" w:cs="Times New Roman"/>
          <w:sz w:val="24"/>
          <w:szCs w:val="24"/>
          <w:lang w:val="pl-PL" w:eastAsia="ar-SA"/>
        </w:rPr>
        <w:t>1-</w:t>
      </w:r>
      <w:r w:rsidR="00E8353F" w:rsidRPr="00E8353F">
        <w:rPr>
          <w:rFonts w:ascii="Arial Narrow" w:hAnsi="Arial Narrow" w:cs="Times New Roman"/>
          <w:sz w:val="24"/>
          <w:szCs w:val="24"/>
          <w:lang w:val="pl-PL" w:eastAsia="ar-SA"/>
        </w:rPr>
        <w:t>709</w:t>
      </w:r>
      <w:r w:rsidR="00536AE2" w:rsidRPr="00E8353F">
        <w:rPr>
          <w:rFonts w:ascii="Arial Narrow" w:hAnsi="Arial Narrow" w:cs="Times New Roman"/>
          <w:sz w:val="24"/>
          <w:szCs w:val="24"/>
          <w:lang w:val="pl-PL" w:eastAsia="ar-SA"/>
        </w:rPr>
        <w:t>/2</w:t>
      </w:r>
    </w:p>
    <w:p w14:paraId="1E20C12B" w14:textId="4E796482" w:rsidR="005E35DB" w:rsidRPr="009612D6" w:rsidRDefault="005E35DB" w:rsidP="005E35DB">
      <w:pPr>
        <w:tabs>
          <w:tab w:val="right" w:pos="3402"/>
        </w:tabs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pl-PL" w:eastAsia="ar-SA"/>
        </w:rPr>
        <w:t>Mjesto i datum: Budva</w:t>
      </w:r>
      <w:r w:rsidR="004A1D60" w:rsidRPr="009612D6">
        <w:rPr>
          <w:rFonts w:ascii="Arial Narrow" w:hAnsi="Arial Narrow" w:cs="Times New Roman"/>
          <w:sz w:val="24"/>
          <w:szCs w:val="24"/>
          <w:lang w:val="pl-PL" w:eastAsia="ar-SA"/>
        </w:rPr>
        <w:t>,</w:t>
      </w:r>
      <w:r w:rsidRPr="009612D6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9612D6" w:rsidRPr="009612D6">
        <w:rPr>
          <w:rFonts w:ascii="Arial Narrow" w:hAnsi="Arial Narrow" w:cs="Times New Roman"/>
          <w:sz w:val="24"/>
          <w:szCs w:val="24"/>
          <w:lang w:val="pl-PL" w:eastAsia="ar-SA"/>
        </w:rPr>
        <w:t>20</w:t>
      </w:r>
      <w:r w:rsidR="00894F81" w:rsidRPr="009612D6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635C79" w:rsidRPr="009612D6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="00A42BC4" w:rsidRPr="009612D6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0F6DB0" w:rsidRPr="009612D6">
        <w:rPr>
          <w:rFonts w:ascii="Arial Narrow" w:hAnsi="Arial Narrow" w:cs="Times New Roman"/>
          <w:sz w:val="24"/>
          <w:szCs w:val="24"/>
          <w:lang w:val="pl-PL" w:eastAsia="ar-SA"/>
        </w:rPr>
        <w:t>202</w:t>
      </w:r>
      <w:r w:rsidR="00635C79" w:rsidRPr="009612D6">
        <w:rPr>
          <w:rFonts w:ascii="Arial Narrow" w:hAnsi="Arial Narrow" w:cs="Times New Roman"/>
          <w:sz w:val="24"/>
          <w:szCs w:val="24"/>
          <w:lang w:val="pl-PL" w:eastAsia="ar-SA"/>
        </w:rPr>
        <w:t>4</w:t>
      </w:r>
      <w:r w:rsidR="006F3B90" w:rsidRPr="009612D6">
        <w:rPr>
          <w:rFonts w:ascii="Arial Narrow" w:hAnsi="Arial Narrow" w:cs="Times New Roman"/>
          <w:sz w:val="24"/>
          <w:szCs w:val="24"/>
          <w:lang w:val="pl-PL" w:eastAsia="ar-SA"/>
        </w:rPr>
        <w:t>. godine</w:t>
      </w:r>
      <w:r w:rsidRPr="009612D6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</w:p>
    <w:p w14:paraId="699F4CE2" w14:textId="77777777" w:rsidR="005E35DB" w:rsidRPr="009612D6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</w:p>
    <w:p w14:paraId="1F557822" w14:textId="77777777" w:rsidR="005E35DB" w:rsidRPr="009612D6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</w:p>
    <w:p w14:paraId="0028218A" w14:textId="77777777" w:rsidR="00117ADB" w:rsidRPr="009612D6" w:rsidRDefault="00117ADB" w:rsidP="00117A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pl-PL" w:eastAsia="ar-SA"/>
        </w:rPr>
        <w:t>U skladu sa članom 8.  Pravilnika o uređivanju postupaka nabavki roba, usluga i radova u Hotelskoj grupi „Budvanska rivijera” AD Budva  (broj 02-4960/6 od 15.09.2021. godine).</w:t>
      </w:r>
    </w:p>
    <w:p w14:paraId="53752B49" w14:textId="77777777" w:rsidR="005E35DB" w:rsidRPr="009612D6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510A793E" w14:textId="77777777" w:rsidR="005E35DB" w:rsidRPr="009612D6" w:rsidRDefault="005E35DB" w:rsidP="005E35DB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b/>
          <w:bCs/>
          <w:sz w:val="32"/>
          <w:szCs w:val="32"/>
          <w:lang w:val="sr-Latn-CS" w:eastAsia="ar-SA"/>
        </w:rPr>
        <w:t>Izjavljujem</w:t>
      </w:r>
    </w:p>
    <w:p w14:paraId="19DA24AE" w14:textId="77777777" w:rsidR="005E35DB" w:rsidRPr="009612D6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60BDE2ED" w14:textId="77777777" w:rsidR="005E35DB" w:rsidRPr="000D307A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sr-Latn-CS" w:eastAsia="ar-SA"/>
        </w:rPr>
      </w:pPr>
    </w:p>
    <w:p w14:paraId="6FB79562" w14:textId="4A152A4E" w:rsidR="005E35DB" w:rsidRPr="009612D6" w:rsidRDefault="0090399A" w:rsidP="005E35DB">
      <w:pPr>
        <w:suppressAutoHyphens/>
        <w:spacing w:after="160" w:line="252" w:lineRule="auto"/>
        <w:jc w:val="both"/>
        <w:rPr>
          <w:rFonts w:ascii="Arial Narrow" w:hAnsi="Arial Narrow" w:cs="Times New Roman"/>
          <w:sz w:val="23"/>
          <w:szCs w:val="23"/>
          <w:lang w:eastAsia="ar-SA"/>
        </w:rPr>
      </w:pPr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da u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postupku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Plana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F6DB0" w:rsidRPr="009612D6">
        <w:rPr>
          <w:rFonts w:ascii="Arial Narrow" w:hAnsi="Arial Narrow" w:cs="Times New Roman"/>
          <w:sz w:val="24"/>
          <w:szCs w:val="24"/>
          <w:lang w:val="pl-PL" w:eastAsia="ar-SA"/>
        </w:rPr>
        <w:t>02-</w:t>
      </w:r>
      <w:r w:rsidR="00635C79" w:rsidRPr="009612D6">
        <w:rPr>
          <w:rFonts w:ascii="Arial Narrow" w:hAnsi="Arial Narrow" w:cs="Times New Roman"/>
          <w:sz w:val="24"/>
          <w:szCs w:val="24"/>
          <w:lang w:val="pl-PL" w:eastAsia="ar-SA"/>
        </w:rPr>
        <w:t>5981</w:t>
      </w:r>
      <w:r w:rsidR="000F6DB0" w:rsidRPr="009612D6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635C79" w:rsidRPr="009612D6">
        <w:rPr>
          <w:rFonts w:ascii="Arial Narrow" w:hAnsi="Arial Narrow" w:cs="Times New Roman"/>
          <w:sz w:val="24"/>
          <w:szCs w:val="24"/>
          <w:lang w:val="pl-PL" w:eastAsia="ar-SA"/>
        </w:rPr>
        <w:t>7</w:t>
      </w:r>
      <w:r w:rsidR="00A42BC4" w:rsidRPr="009612D6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od </w:t>
      </w:r>
      <w:r w:rsidR="00244946" w:rsidRPr="009612D6">
        <w:rPr>
          <w:rFonts w:ascii="Arial Narrow" w:hAnsi="Arial Narrow" w:cs="Times New Roman"/>
          <w:sz w:val="24"/>
          <w:szCs w:val="24"/>
          <w:lang w:eastAsia="ar-SA"/>
        </w:rPr>
        <w:t>27</w:t>
      </w:r>
      <w:r w:rsidRPr="009612D6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244946" w:rsidRPr="009612D6">
        <w:rPr>
          <w:rFonts w:ascii="Arial Narrow" w:hAnsi="Arial Narrow" w:cs="Times New Roman"/>
          <w:sz w:val="24"/>
          <w:szCs w:val="24"/>
          <w:lang w:eastAsia="ar-SA"/>
        </w:rPr>
        <w:t>12</w:t>
      </w:r>
      <w:r w:rsidRPr="009612D6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635C79" w:rsidRPr="009612D6">
        <w:rPr>
          <w:rFonts w:ascii="Arial Narrow" w:hAnsi="Arial Narrow" w:cs="Times New Roman"/>
          <w:sz w:val="24"/>
          <w:szCs w:val="24"/>
          <w:lang w:eastAsia="ar-SA"/>
        </w:rPr>
        <w:t>2023</w:t>
      </w:r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nabavku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3F15D8" w:rsidRPr="009612D6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– </w:t>
      </w:r>
      <w:proofErr w:type="spellStart"/>
      <w:r w:rsidR="003450CF" w:rsidRPr="009612D6">
        <w:rPr>
          <w:rFonts w:ascii="Arial Narrow" w:hAnsi="Arial Narrow" w:cs="Times New Roman"/>
          <w:sz w:val="24"/>
          <w:szCs w:val="24"/>
        </w:rPr>
        <w:t>Hortikulture</w:t>
      </w:r>
      <w:proofErr w:type="spellEnd"/>
      <w:r w:rsidR="00A42BC4" w:rsidRPr="009612D6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="00A42BC4" w:rsidRPr="009612D6">
        <w:rPr>
          <w:rFonts w:ascii="Arial Narrow" w:hAnsi="Arial Narrow" w:cs="Times New Roman"/>
          <w:sz w:val="24"/>
          <w:szCs w:val="24"/>
        </w:rPr>
        <w:t>potrebe</w:t>
      </w:r>
      <w:proofErr w:type="spellEnd"/>
      <w:r w:rsidR="001917BE" w:rsidRPr="009612D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17BE" w:rsidRPr="009612D6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="001917BE" w:rsidRPr="009612D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17BE" w:rsidRPr="009612D6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="001917BE" w:rsidRPr="009612D6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="001917BE" w:rsidRPr="009612D6">
        <w:rPr>
          <w:rFonts w:ascii="Arial Narrow" w:hAnsi="Arial Narrow" w:cs="Times New Roman"/>
          <w:sz w:val="24"/>
          <w:szCs w:val="24"/>
        </w:rPr>
        <w:t>Budvanska</w:t>
      </w:r>
      <w:proofErr w:type="spellEnd"/>
      <w:r w:rsidR="001917BE" w:rsidRPr="009612D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17BE" w:rsidRPr="009612D6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="001917BE" w:rsidRPr="009612D6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="001917BE" w:rsidRPr="009612D6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="001917BE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>sukobu</w:t>
      </w:r>
      <w:proofErr w:type="spellEnd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244946" w:rsidRPr="009612D6">
        <w:rPr>
          <w:rFonts w:ascii="Arial Narrow" w:hAnsi="Arial Narrow" w:cs="Times New Roman"/>
          <w:sz w:val="24"/>
          <w:szCs w:val="24"/>
          <w:lang w:eastAsia="ar-SA"/>
        </w:rPr>
        <w:t>8</w:t>
      </w:r>
      <w:r w:rsidR="004A1676" w:rsidRPr="009612D6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4A1676" w:rsidRPr="009612D6">
        <w:rPr>
          <w:rFonts w:ascii="Arial Narrow" w:hAnsi="Arial Narrow" w:cs="Times New Roman"/>
          <w:sz w:val="24"/>
          <w:szCs w:val="24"/>
          <w:lang w:val="pl-PL" w:eastAsia="ar-SA"/>
        </w:rPr>
        <w:t>Pravilnika o uređivanju postupaka n</w:t>
      </w:r>
      <w:r w:rsidR="00A42BC4" w:rsidRPr="009612D6">
        <w:rPr>
          <w:rFonts w:ascii="Arial Narrow" w:hAnsi="Arial Narrow" w:cs="Times New Roman"/>
          <w:sz w:val="24"/>
          <w:szCs w:val="24"/>
          <w:lang w:val="pl-PL" w:eastAsia="ar-SA"/>
        </w:rPr>
        <w:t>abavki roba, usluga i radova u H</w:t>
      </w:r>
      <w:r w:rsidR="004A1676" w:rsidRPr="009612D6">
        <w:rPr>
          <w:rFonts w:ascii="Arial Narrow" w:hAnsi="Arial Narrow" w:cs="Times New Roman"/>
          <w:sz w:val="24"/>
          <w:szCs w:val="24"/>
          <w:lang w:val="pl-PL" w:eastAsia="ar-SA"/>
        </w:rPr>
        <w:t xml:space="preserve">otelskoj grupi „Budvanska rivijera” AD Budva </w:t>
      </w:r>
      <w:r w:rsidR="005E35DB" w:rsidRPr="009612D6">
        <w:rPr>
          <w:rFonts w:ascii="Arial Narrow" w:hAnsi="Arial Narrow" w:cs="Times New Roman"/>
          <w:sz w:val="24"/>
          <w:szCs w:val="24"/>
          <w:lang w:val="pl-PL" w:eastAsia="ar-SA"/>
        </w:rPr>
        <w:t>i da ne postoji ekonomski i drugi lični interes koji može kompromitovati moju objektivnost i nepristrasnost u ovom postupku nabavke</w:t>
      </w:r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70EAB108" w14:textId="77777777" w:rsidR="005E35DB" w:rsidRPr="009612D6" w:rsidRDefault="005E35DB" w:rsidP="005E35DB">
      <w:pPr>
        <w:suppressAutoHyphens/>
        <w:spacing w:after="160" w:line="252" w:lineRule="auto"/>
        <w:jc w:val="both"/>
        <w:rPr>
          <w:rFonts w:ascii="Arial Narrow" w:hAnsi="Arial Narrow" w:cs="Times New Roman"/>
          <w:sz w:val="23"/>
          <w:szCs w:val="23"/>
          <w:lang w:eastAsia="ar-SA"/>
        </w:rPr>
      </w:pPr>
    </w:p>
    <w:p w14:paraId="7696776A" w14:textId="77777777" w:rsidR="005E35DB" w:rsidRPr="009612D6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57012ED" w14:textId="77777777" w:rsidR="005E35DB" w:rsidRPr="009612D6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>Ovlašćeno lice naručioca</w:t>
      </w:r>
    </w:p>
    <w:p w14:paraId="3792B37D" w14:textId="6801A59D" w:rsidR="005E35DB" w:rsidRPr="009612D6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Izvršn</w:t>
      </w:r>
      <w:r w:rsidR="00244946" w:rsidRPr="009612D6">
        <w:rPr>
          <w:rFonts w:ascii="Arial Narrow" w:hAnsi="Arial Narrow" w:cs="Times New Roman"/>
          <w:sz w:val="24"/>
          <w:szCs w:val="24"/>
          <w:lang w:val="sr-Latn-CS" w:eastAsia="ar-SA"/>
        </w:rPr>
        <w:t>i</w:t>
      </w: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direktor</w:t>
      </w:r>
    </w:p>
    <w:p w14:paraId="11FC8E64" w14:textId="63637AD6" w:rsidR="005E35DB" w:rsidRPr="009612D6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  <w:r w:rsidR="00244946" w:rsidRPr="009612D6">
        <w:rPr>
          <w:rFonts w:ascii="Arial Narrow" w:hAnsi="Arial Narrow" w:cs="Times New Roman"/>
          <w:sz w:val="24"/>
          <w:szCs w:val="24"/>
          <w:lang w:val="sr-Latn-CS" w:eastAsia="ar-SA"/>
        </w:rPr>
        <w:t>Jovan Gregović</w:t>
      </w:r>
    </w:p>
    <w:p w14:paraId="20EF4CD9" w14:textId="77777777" w:rsidR="005E35DB" w:rsidRPr="009612D6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</w:t>
      </w:r>
    </w:p>
    <w:p w14:paraId="1763F55B" w14:textId="77777777" w:rsidR="005E35DB" w:rsidRPr="009612D6" w:rsidRDefault="005E35DB" w:rsidP="005E35DB">
      <w:pPr>
        <w:suppressAutoHyphens/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9612D6"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  <w:t>s.r.</w:t>
      </w:r>
    </w:p>
    <w:p w14:paraId="70C85356" w14:textId="77777777" w:rsidR="005E35DB" w:rsidRPr="009612D6" w:rsidRDefault="006F4AB9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proofErr w:type="gramStart"/>
      <w:r w:rsidRPr="009612D6">
        <w:rPr>
          <w:rFonts w:ascii="Arial Narrow" w:hAnsi="Arial Narrow" w:cs="Times New Roman"/>
          <w:sz w:val="24"/>
          <w:szCs w:val="24"/>
          <w:lang w:eastAsia="ar-SA"/>
        </w:rPr>
        <w:t>Sektor</w:t>
      </w:r>
      <w:r w:rsidR="00236015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9612D6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proofErr w:type="gramEnd"/>
    </w:p>
    <w:p w14:paraId="5031FBAF" w14:textId="77777777" w:rsidR="005E35DB" w:rsidRPr="009612D6" w:rsidRDefault="00894F81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>Vladimir Janjušević</w:t>
      </w:r>
    </w:p>
    <w:p w14:paraId="289142B7" w14:textId="77777777" w:rsidR="005E35DB" w:rsidRPr="009612D6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______________________</w:t>
      </w:r>
    </w:p>
    <w:p w14:paraId="67B92DA9" w14:textId="77777777" w:rsidR="005E35DB" w:rsidRPr="009612D6" w:rsidRDefault="005E35DB" w:rsidP="005E35DB">
      <w:pPr>
        <w:suppressAutoHyphens/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9612D6"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  <w:t>s.r.</w:t>
      </w:r>
    </w:p>
    <w:p w14:paraId="46199BAA" w14:textId="77777777" w:rsidR="005E35DB" w:rsidRPr="009612D6" w:rsidRDefault="005E35DB" w:rsidP="005E35DB">
      <w:pPr>
        <w:suppressAutoHyphens/>
        <w:spacing w:after="0" w:line="240" w:lineRule="auto"/>
        <w:jc w:val="right"/>
        <w:rPr>
          <w:rFonts w:ascii="Arial Narrow" w:hAnsi="Arial Narrow" w:cs="Times New Roman"/>
          <w:sz w:val="24"/>
          <w:szCs w:val="24"/>
          <w:lang w:eastAsia="ar-SA"/>
        </w:rPr>
      </w:pPr>
    </w:p>
    <w:p w14:paraId="5F75987B" w14:textId="77777777" w:rsidR="00F40227" w:rsidRPr="009612D6" w:rsidRDefault="00F40227" w:rsidP="00F40227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eastAsia="ar-SA"/>
        </w:rPr>
      </w:pPr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Lice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koje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učestvovalo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proofErr w:type="gramStart"/>
      <w:r w:rsidRPr="009612D6">
        <w:rPr>
          <w:rFonts w:ascii="Arial Narrow" w:hAnsi="Arial Narrow" w:cs="Times New Roman"/>
          <w:sz w:val="24"/>
          <w:szCs w:val="24"/>
          <w:lang w:eastAsia="ar-SA"/>
        </w:rPr>
        <w:t>planiranju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proofErr w:type="gram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izradi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tehničke</w:t>
      </w:r>
      <w:proofErr w:type="spellEnd"/>
      <w:r w:rsidRPr="009612D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612D6">
        <w:rPr>
          <w:rFonts w:ascii="Arial Narrow" w:hAnsi="Arial Narrow" w:cs="Times New Roman"/>
          <w:sz w:val="24"/>
          <w:szCs w:val="24"/>
          <w:lang w:eastAsia="ar-SA"/>
        </w:rPr>
        <w:t>specifikacije</w:t>
      </w:r>
      <w:proofErr w:type="spellEnd"/>
    </w:p>
    <w:p w14:paraId="3D678AB7" w14:textId="2F4A2B36" w:rsidR="005E35DB" w:rsidRPr="009612D6" w:rsidRDefault="00244946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eastAsia="ar-SA"/>
        </w:rPr>
        <w:t>Aleksandar Knežević</w:t>
      </w:r>
    </w:p>
    <w:p w14:paraId="484154C3" w14:textId="77777777" w:rsidR="005E35DB" w:rsidRPr="009612D6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</w:pPr>
      <w:r w:rsidRPr="009612D6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</w:t>
      </w:r>
    </w:p>
    <w:p w14:paraId="0D5DA538" w14:textId="77777777" w:rsidR="005E35DB" w:rsidRPr="009612D6" w:rsidRDefault="005E35DB" w:rsidP="005E35DB">
      <w:pPr>
        <w:suppressAutoHyphens/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9612D6"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  <w:t>s.r.</w:t>
      </w:r>
    </w:p>
    <w:p w14:paraId="5C9809CB" w14:textId="77777777" w:rsidR="005E35DB" w:rsidRPr="009612D6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4FBC9047" w14:textId="77777777" w:rsidR="005E35DB" w:rsidRPr="000D307A" w:rsidRDefault="005E35DB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0FF7E457" w14:textId="77777777" w:rsidR="005E35DB" w:rsidRPr="000D307A" w:rsidRDefault="005E35DB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33FF8A57" w14:textId="77777777" w:rsidR="00F34F91" w:rsidRPr="000D307A" w:rsidRDefault="00F34F91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6D6AEFF0" w14:textId="77777777" w:rsidR="00F34F91" w:rsidRPr="000D307A" w:rsidRDefault="00F34F91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3A83BD34" w14:textId="77777777" w:rsidR="00624D8D" w:rsidRPr="000D307A" w:rsidRDefault="00624D8D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6AFE46D5" w14:textId="77777777" w:rsidR="000F6DB0" w:rsidRPr="000D307A" w:rsidRDefault="000F6DB0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37F05C81" w14:textId="77777777" w:rsidR="005E35DB" w:rsidRPr="00640D4B" w:rsidRDefault="005E35DB" w:rsidP="005E35DB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i/>
          <w:iCs/>
          <w:sz w:val="28"/>
          <w:szCs w:val="28"/>
          <w:u w:val="single"/>
          <w:lang w:val="sr-Latn-CS" w:eastAsia="ar-SA"/>
        </w:rPr>
      </w:pPr>
      <w:bookmarkStart w:id="12" w:name="_Toc473188633"/>
      <w:bookmarkStart w:id="13" w:name="_Toc524084548"/>
      <w:r w:rsidRPr="00640D4B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 xml:space="preserve">IZJAVA NARUČIOCA </w:t>
      </w:r>
      <w:r w:rsidRPr="00640D4B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(ČLANOVA KOMISIJE ZA OTVARANJE I VREDNOVANJE PONUDE I LICA KOJA SU UČESTVOVALA U PRIPREMANJU TENDERSKE DOKUMENTACIJE) </w:t>
      </w:r>
      <w:r w:rsidRPr="00640D4B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>O NEPOSTOJANJU SUKOBA INTERESA</w:t>
      </w:r>
      <w:r w:rsidRPr="00640D4B">
        <w:rPr>
          <w:rFonts w:ascii="Arial Narrow" w:eastAsia="PMingLiU" w:hAnsi="Arial Narrow" w:cs="Times New Roman"/>
          <w:b/>
          <w:bCs/>
          <w:i/>
          <w:iCs/>
          <w:sz w:val="28"/>
          <w:szCs w:val="28"/>
          <w:vertAlign w:val="superscript"/>
          <w:lang w:eastAsia="ar-SA"/>
        </w:rPr>
        <w:footnoteReference w:id="3"/>
      </w:r>
      <w:bookmarkEnd w:id="12"/>
      <w:bookmarkEnd w:id="13"/>
    </w:p>
    <w:p w14:paraId="3F98C557" w14:textId="77777777" w:rsidR="005E35DB" w:rsidRPr="00640D4B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Cs/>
          <w:sz w:val="28"/>
          <w:szCs w:val="28"/>
          <w:lang w:val="sr-Latn-CS" w:eastAsia="ar-SA"/>
        </w:rPr>
      </w:pPr>
    </w:p>
    <w:p w14:paraId="62D76F33" w14:textId="77777777" w:rsidR="005E35DB" w:rsidRPr="00E8353F" w:rsidRDefault="005E35DB" w:rsidP="005E35DB">
      <w:pPr>
        <w:tabs>
          <w:tab w:val="left" w:pos="851"/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E8353F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„Budvanska rivijera” a.d. Budva </w:t>
      </w:r>
    </w:p>
    <w:p w14:paraId="7DD1D423" w14:textId="2A249CF4" w:rsidR="005E35DB" w:rsidRPr="00E8353F" w:rsidRDefault="005E35DB" w:rsidP="005E35DB">
      <w:pPr>
        <w:tabs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E8353F">
        <w:rPr>
          <w:rFonts w:ascii="Arial Narrow" w:hAnsi="Arial Narrow" w:cs="Times New Roman"/>
          <w:sz w:val="24"/>
          <w:szCs w:val="24"/>
          <w:lang w:val="pl-PL" w:eastAsia="ar-SA"/>
        </w:rPr>
        <w:t>Broj: 04/</w:t>
      </w:r>
      <w:r w:rsidR="00A55A20" w:rsidRPr="00E8353F">
        <w:rPr>
          <w:rFonts w:ascii="Arial Narrow" w:hAnsi="Arial Narrow" w:cs="Times New Roman"/>
          <w:sz w:val="24"/>
          <w:szCs w:val="24"/>
          <w:lang w:val="pl-PL" w:eastAsia="ar-SA"/>
        </w:rPr>
        <w:t>1-</w:t>
      </w:r>
      <w:r w:rsidR="00E8353F" w:rsidRPr="00E8353F">
        <w:rPr>
          <w:rFonts w:ascii="Arial Narrow" w:hAnsi="Arial Narrow" w:cs="Times New Roman"/>
          <w:sz w:val="24"/>
          <w:szCs w:val="24"/>
          <w:lang w:val="pl-PL" w:eastAsia="ar-SA"/>
        </w:rPr>
        <w:t>709</w:t>
      </w:r>
      <w:r w:rsidR="00536AE2" w:rsidRPr="00E8353F">
        <w:rPr>
          <w:rFonts w:ascii="Arial Narrow" w:hAnsi="Arial Narrow" w:cs="Times New Roman"/>
          <w:sz w:val="24"/>
          <w:szCs w:val="24"/>
          <w:lang w:val="pl-PL" w:eastAsia="ar-SA"/>
        </w:rPr>
        <w:t>/3</w:t>
      </w:r>
    </w:p>
    <w:p w14:paraId="75C43008" w14:textId="287425A2" w:rsidR="005E35DB" w:rsidRPr="00640D4B" w:rsidRDefault="005E35DB" w:rsidP="005E35DB">
      <w:pPr>
        <w:tabs>
          <w:tab w:val="right" w:pos="3402"/>
        </w:tabs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  <w:r w:rsidRPr="00640D4B">
        <w:rPr>
          <w:rFonts w:ascii="Arial Narrow" w:hAnsi="Arial Narrow" w:cs="Times New Roman"/>
          <w:sz w:val="24"/>
          <w:szCs w:val="24"/>
          <w:lang w:val="pl-PL" w:eastAsia="ar-SA"/>
        </w:rPr>
        <w:t>Mjesto i datum:  Budva</w:t>
      </w:r>
      <w:r w:rsidR="004A1D60" w:rsidRPr="00640D4B">
        <w:rPr>
          <w:rFonts w:ascii="Arial Narrow" w:hAnsi="Arial Narrow" w:cs="Times New Roman"/>
          <w:sz w:val="24"/>
          <w:szCs w:val="24"/>
          <w:lang w:val="pl-PL" w:eastAsia="ar-SA"/>
        </w:rPr>
        <w:t>,</w:t>
      </w:r>
      <w:r w:rsidRPr="00640D4B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640D4B" w:rsidRPr="00640D4B">
        <w:rPr>
          <w:rFonts w:ascii="Arial Narrow" w:hAnsi="Arial Narrow" w:cs="Times New Roman"/>
          <w:sz w:val="24"/>
          <w:szCs w:val="24"/>
          <w:lang w:val="pl-PL" w:eastAsia="ar-SA"/>
        </w:rPr>
        <w:t>20</w:t>
      </w:r>
      <w:r w:rsidR="003524B0" w:rsidRPr="00640D4B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8D15B5" w:rsidRPr="00640D4B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Pr="00640D4B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CC1CB6" w:rsidRPr="00640D4B">
        <w:rPr>
          <w:rFonts w:ascii="Arial Narrow" w:hAnsi="Arial Narrow" w:cs="Times New Roman"/>
          <w:sz w:val="24"/>
          <w:szCs w:val="24"/>
          <w:lang w:val="pl-PL" w:eastAsia="ar-SA"/>
        </w:rPr>
        <w:t>202</w:t>
      </w:r>
      <w:r w:rsidR="008D15B5" w:rsidRPr="00640D4B">
        <w:rPr>
          <w:rFonts w:ascii="Arial Narrow" w:hAnsi="Arial Narrow" w:cs="Times New Roman"/>
          <w:sz w:val="24"/>
          <w:szCs w:val="24"/>
          <w:lang w:val="pl-PL" w:eastAsia="ar-SA"/>
        </w:rPr>
        <w:t>4</w:t>
      </w:r>
      <w:r w:rsidRPr="00640D4B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godine, </w:t>
      </w:r>
    </w:p>
    <w:p w14:paraId="0273A3B6" w14:textId="77777777" w:rsidR="005E35DB" w:rsidRPr="00640D4B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</w:p>
    <w:p w14:paraId="295C39E3" w14:textId="77777777" w:rsidR="005E35DB" w:rsidRPr="00640D4B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  <w:lang w:val="pl-PL" w:eastAsia="ar-SA"/>
        </w:rPr>
      </w:pPr>
    </w:p>
    <w:p w14:paraId="522578DB" w14:textId="77777777" w:rsidR="005E35DB" w:rsidRPr="00640D4B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val="sr-Latn-CS" w:eastAsia="ar-SA"/>
        </w:rPr>
      </w:pPr>
    </w:p>
    <w:p w14:paraId="1802E116" w14:textId="77777777" w:rsidR="00344DB2" w:rsidRPr="00640D4B" w:rsidRDefault="00344DB2" w:rsidP="00344DB2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640D4B">
        <w:rPr>
          <w:rFonts w:ascii="Arial Narrow" w:hAnsi="Arial Narrow" w:cs="Times New Roman"/>
          <w:sz w:val="24"/>
          <w:szCs w:val="24"/>
          <w:lang w:val="pl-PL" w:eastAsia="ar-SA"/>
        </w:rPr>
        <w:t xml:space="preserve">       U skladu sa članom 8.  Pravilnika o uređivanju postupaka nabavki roba, usluga i radova u Hotelskoj grupi „Budvanska rivijera” AD Budva  (broj 02-4960/6 od 15.09.2021. godine).</w:t>
      </w:r>
    </w:p>
    <w:p w14:paraId="74A24002" w14:textId="77777777" w:rsidR="005E35DB" w:rsidRPr="00640D4B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F7E70FC" w14:textId="77777777" w:rsidR="005E35DB" w:rsidRPr="00640D4B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0C13F74" w14:textId="77777777" w:rsidR="005E35DB" w:rsidRPr="00640D4B" w:rsidRDefault="005E35DB" w:rsidP="005E35DB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640D4B">
        <w:rPr>
          <w:rFonts w:ascii="Arial Narrow" w:hAnsi="Arial Narrow" w:cs="Times New Roman"/>
          <w:b/>
          <w:bCs/>
          <w:sz w:val="32"/>
          <w:szCs w:val="32"/>
          <w:lang w:val="sr-Latn-CS" w:eastAsia="ar-SA"/>
        </w:rPr>
        <w:t>Izjavljujem</w:t>
      </w:r>
    </w:p>
    <w:p w14:paraId="10ABF8B2" w14:textId="77777777" w:rsidR="005E35DB" w:rsidRPr="00640D4B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307076F2" w14:textId="77777777" w:rsidR="005E35DB" w:rsidRPr="00640D4B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658FDC52" w14:textId="3EFFF2D7" w:rsidR="005E35DB" w:rsidRPr="00640D4B" w:rsidRDefault="0090399A" w:rsidP="005E35DB">
      <w:pPr>
        <w:suppressAutoHyphens/>
        <w:spacing w:after="160" w:line="252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da u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postupku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Plana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F6DB0" w:rsidRPr="00640D4B">
        <w:rPr>
          <w:rFonts w:ascii="Arial Narrow" w:hAnsi="Arial Narrow" w:cs="Times New Roman"/>
          <w:sz w:val="24"/>
          <w:szCs w:val="24"/>
          <w:lang w:val="pl-PL" w:eastAsia="ar-SA"/>
        </w:rPr>
        <w:t>02-</w:t>
      </w:r>
      <w:r w:rsidR="008D15B5" w:rsidRPr="00640D4B">
        <w:rPr>
          <w:rFonts w:ascii="Arial Narrow" w:hAnsi="Arial Narrow" w:cs="Times New Roman"/>
          <w:sz w:val="24"/>
          <w:szCs w:val="24"/>
          <w:lang w:val="pl-PL" w:eastAsia="ar-SA"/>
        </w:rPr>
        <w:t>5981</w:t>
      </w:r>
      <w:r w:rsidR="000F6DB0" w:rsidRPr="00640D4B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8D15B5" w:rsidRPr="00640D4B">
        <w:rPr>
          <w:rFonts w:ascii="Arial Narrow" w:hAnsi="Arial Narrow" w:cs="Times New Roman"/>
          <w:sz w:val="24"/>
          <w:szCs w:val="24"/>
          <w:lang w:val="pl-PL" w:eastAsia="ar-SA"/>
        </w:rPr>
        <w:t>7</w:t>
      </w:r>
      <w:r w:rsidR="00A42BC4" w:rsidRPr="00640D4B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od </w:t>
      </w:r>
      <w:r w:rsidR="00344DB2" w:rsidRPr="00640D4B">
        <w:rPr>
          <w:rFonts w:ascii="Arial Narrow" w:hAnsi="Arial Narrow" w:cs="Times New Roman"/>
          <w:sz w:val="24"/>
          <w:szCs w:val="24"/>
          <w:lang w:eastAsia="ar-SA"/>
        </w:rPr>
        <w:t>27</w:t>
      </w:r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344DB2" w:rsidRPr="00640D4B">
        <w:rPr>
          <w:rFonts w:ascii="Arial Narrow" w:hAnsi="Arial Narrow" w:cs="Times New Roman"/>
          <w:sz w:val="24"/>
          <w:szCs w:val="24"/>
          <w:lang w:eastAsia="ar-SA"/>
        </w:rPr>
        <w:t>12</w:t>
      </w:r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0F6DB0" w:rsidRPr="00640D4B">
        <w:rPr>
          <w:rFonts w:ascii="Arial Narrow" w:hAnsi="Arial Narrow" w:cs="Times New Roman"/>
          <w:sz w:val="24"/>
          <w:szCs w:val="24"/>
          <w:lang w:eastAsia="ar-SA"/>
        </w:rPr>
        <w:t>202</w:t>
      </w:r>
      <w:r w:rsidR="008D15B5" w:rsidRPr="00640D4B">
        <w:rPr>
          <w:rFonts w:ascii="Arial Narrow" w:hAnsi="Arial Narrow" w:cs="Times New Roman"/>
          <w:sz w:val="24"/>
          <w:szCs w:val="24"/>
          <w:lang w:eastAsia="ar-SA"/>
        </w:rPr>
        <w:t>3</w:t>
      </w:r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>nabavku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9E3A00" w:rsidRPr="00640D4B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r w:rsidR="002B218F" w:rsidRPr="00640D4B">
        <w:rPr>
          <w:rFonts w:ascii="Arial Narrow" w:hAnsi="Arial Narrow" w:cs="Times New Roman"/>
          <w:sz w:val="24"/>
          <w:szCs w:val="24"/>
        </w:rPr>
        <w:t>–</w:t>
      </w:r>
      <w:proofErr w:type="gramEnd"/>
      <w:r w:rsidR="002B218F" w:rsidRPr="00640D4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30658" w:rsidRPr="00640D4B">
        <w:rPr>
          <w:rFonts w:ascii="Arial Narrow" w:hAnsi="Arial Narrow" w:cs="Times New Roman"/>
          <w:sz w:val="24"/>
          <w:szCs w:val="24"/>
        </w:rPr>
        <w:t>Hortikulture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</w:rPr>
        <w:t>potrebe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</w:rPr>
        <w:t>Budvanska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="00A42BC4" w:rsidRPr="00640D4B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="00A42BC4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>nijesam</w:t>
      </w:r>
      <w:proofErr w:type="spellEnd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>sukobu</w:t>
      </w:r>
      <w:proofErr w:type="spellEnd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344DB2" w:rsidRPr="00640D4B">
        <w:rPr>
          <w:rFonts w:ascii="Arial Narrow" w:hAnsi="Arial Narrow" w:cs="Times New Roman"/>
          <w:sz w:val="24"/>
          <w:szCs w:val="24"/>
          <w:lang w:eastAsia="ar-SA"/>
        </w:rPr>
        <w:t>8.</w:t>
      </w:r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324E6B" w:rsidRPr="00640D4B">
        <w:rPr>
          <w:rFonts w:ascii="Arial Narrow" w:hAnsi="Arial Narrow" w:cs="Times New Roman"/>
          <w:sz w:val="24"/>
          <w:szCs w:val="24"/>
          <w:lang w:val="pl-PL" w:eastAsia="ar-SA"/>
        </w:rPr>
        <w:t xml:space="preserve">Pravilnika o uređivanju postupaka nabavki roba, usluga i </w:t>
      </w:r>
      <w:r w:rsidR="00A42BC4" w:rsidRPr="00640D4B">
        <w:rPr>
          <w:rFonts w:ascii="Arial Narrow" w:hAnsi="Arial Narrow" w:cs="Times New Roman"/>
          <w:sz w:val="24"/>
          <w:szCs w:val="24"/>
          <w:lang w:val="pl-PL" w:eastAsia="ar-SA"/>
        </w:rPr>
        <w:t>radova u H</w:t>
      </w:r>
      <w:r w:rsidR="00324E6B" w:rsidRPr="00640D4B">
        <w:rPr>
          <w:rFonts w:ascii="Arial Narrow" w:hAnsi="Arial Narrow" w:cs="Times New Roman"/>
          <w:sz w:val="24"/>
          <w:szCs w:val="24"/>
          <w:lang w:val="pl-PL" w:eastAsia="ar-SA"/>
        </w:rPr>
        <w:t>otelskoj grupi „Budvanska rivijera” AD Budva</w:t>
      </w:r>
      <w:r w:rsidR="005E35DB" w:rsidRPr="00640D4B">
        <w:rPr>
          <w:rFonts w:ascii="Arial Narrow" w:hAnsi="Arial Narrow" w:cs="Times New Roman"/>
          <w:sz w:val="24"/>
          <w:szCs w:val="24"/>
          <w:lang w:val="pl-PL" w:eastAsia="ar-SA"/>
        </w:rPr>
        <w:t>, i da ne postoji ekonomski i drugi lični interes koji može kompromitovati moju objektivnost i nepristrasnost u ovom postupku nabavke</w:t>
      </w:r>
      <w:r w:rsidR="005E35DB" w:rsidRPr="00640D4B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5B041309" w14:textId="77777777" w:rsidR="005E35DB" w:rsidRPr="00640D4B" w:rsidRDefault="005E35DB" w:rsidP="005E35DB">
      <w:pPr>
        <w:tabs>
          <w:tab w:val="left" w:pos="1950"/>
        </w:tabs>
        <w:suppressAutoHyphens/>
        <w:spacing w:after="0" w:line="240" w:lineRule="auto"/>
        <w:rPr>
          <w:rFonts w:ascii="Arial Narrow" w:hAnsi="Arial Narrow" w:cs="Times New Roman"/>
          <w:sz w:val="24"/>
          <w:szCs w:val="24"/>
          <w:lang w:eastAsia="ar-SA"/>
        </w:rPr>
      </w:pPr>
    </w:p>
    <w:p w14:paraId="465B2F50" w14:textId="77777777" w:rsidR="005E35DB" w:rsidRPr="00640D4B" w:rsidRDefault="005E35DB" w:rsidP="005E35DB">
      <w:pPr>
        <w:tabs>
          <w:tab w:val="left" w:pos="1950"/>
        </w:tabs>
        <w:suppressAutoHyphens/>
        <w:spacing w:after="0" w:line="240" w:lineRule="auto"/>
        <w:rPr>
          <w:rFonts w:ascii="Arial Narrow" w:hAnsi="Arial Narrow" w:cs="Times New Roman"/>
          <w:sz w:val="24"/>
          <w:szCs w:val="24"/>
          <w:lang w:eastAsia="ar-SA"/>
        </w:rPr>
      </w:pPr>
    </w:p>
    <w:p w14:paraId="3332F13F" w14:textId="430114CC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/>
          <w:lang w:eastAsia="ar-SA"/>
        </w:rPr>
      </w:pP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komisije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otvaranje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vrednovanje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344DB2" w:rsidRPr="00640D4B">
        <w:rPr>
          <w:rFonts w:ascii="Arial Narrow" w:hAnsi="Arial Narrow" w:cs="Times New Roman"/>
          <w:sz w:val="24"/>
          <w:szCs w:val="24"/>
          <w:lang w:eastAsia="ar-SA"/>
        </w:rPr>
        <w:t>Vladimir Janjušević</w:t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predsjednik</w:t>
      </w:r>
      <w:proofErr w:type="spellEnd"/>
    </w:p>
    <w:p w14:paraId="445DC7EA" w14:textId="77777777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/>
          <w:lang w:eastAsia="ar-SA"/>
        </w:rPr>
      </w:pPr>
    </w:p>
    <w:p w14:paraId="5CCB4787" w14:textId="77777777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  <w:t xml:space="preserve">     ______________________               </w:t>
      </w:r>
      <w:r w:rsidRPr="00640D4B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</w:p>
    <w:p w14:paraId="7D83F8FB" w14:textId="77777777" w:rsidR="005E35DB" w:rsidRPr="00640D4B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640D4B">
        <w:rPr>
          <w:rFonts w:ascii="Arial Narrow" w:hAnsi="Arial Narrow" w:cs="Times New Roman"/>
          <w:i/>
          <w:iCs/>
          <w:lang w:val="sr-Latn-CS" w:eastAsia="ar-SA"/>
        </w:rPr>
        <w:t xml:space="preserve">                                 s.r. </w:t>
      </w:r>
    </w:p>
    <w:p w14:paraId="4AF3A773" w14:textId="77777777" w:rsidR="005E35DB" w:rsidRPr="00640D4B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</w:p>
    <w:p w14:paraId="006BC0C5" w14:textId="52603A60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komisije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otvaranje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vrednovanje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657C2B" w:rsidRPr="00640D4B">
        <w:rPr>
          <w:rFonts w:ascii="Arial Narrow" w:hAnsi="Arial Narrow" w:cs="Times New Roman"/>
          <w:sz w:val="24"/>
          <w:szCs w:val="24"/>
          <w:lang w:eastAsia="ar-SA"/>
        </w:rPr>
        <w:t>Dušica Per</w:t>
      </w:r>
      <w:r w:rsidR="003B4997" w:rsidRPr="00640D4B">
        <w:rPr>
          <w:rFonts w:ascii="Arial Narrow" w:hAnsi="Arial Narrow" w:cs="Times New Roman"/>
          <w:sz w:val="24"/>
          <w:szCs w:val="24"/>
          <w:lang w:eastAsia="ar-SA"/>
        </w:rPr>
        <w:t>ović</w:t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, član </w:t>
      </w:r>
    </w:p>
    <w:p w14:paraId="40CEFED0" w14:textId="77777777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  <w:t xml:space="preserve">     ______________________             </w:t>
      </w:r>
      <w:r w:rsidRPr="00640D4B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</w:p>
    <w:p w14:paraId="601242B6" w14:textId="77777777" w:rsidR="005E35DB" w:rsidRPr="00640D4B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640D4B">
        <w:rPr>
          <w:rFonts w:ascii="Arial Narrow" w:hAnsi="Arial Narrow" w:cs="Times New Roman"/>
          <w:i/>
          <w:iCs/>
          <w:lang w:val="sr-Latn-CS" w:eastAsia="ar-SA"/>
        </w:rPr>
        <w:t xml:space="preserve">                                 s.r. </w:t>
      </w:r>
    </w:p>
    <w:p w14:paraId="37961A8E" w14:textId="77777777" w:rsidR="005E35DB" w:rsidRPr="00640D4B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</w:p>
    <w:p w14:paraId="14859CA5" w14:textId="4A38B990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komisije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otvaranje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vrednovanje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344DB2" w:rsidRPr="00640D4B">
        <w:rPr>
          <w:rFonts w:ascii="Arial Narrow" w:hAnsi="Arial Narrow" w:cs="Times New Roman"/>
          <w:sz w:val="24"/>
          <w:szCs w:val="24"/>
          <w:lang w:eastAsia="ar-SA"/>
        </w:rPr>
        <w:t>Aleksandar Knežević</w:t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640D4B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640D4B">
        <w:rPr>
          <w:rFonts w:ascii="Arial Narrow" w:hAnsi="Arial Narrow" w:cs="Times New Roman"/>
          <w:sz w:val="24"/>
          <w:szCs w:val="24"/>
          <w:lang w:eastAsia="ar-SA"/>
        </w:rPr>
        <w:t xml:space="preserve">    </w:t>
      </w:r>
    </w:p>
    <w:p w14:paraId="64D71E5C" w14:textId="77777777" w:rsidR="005E35DB" w:rsidRPr="00640D4B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640D4B">
        <w:rPr>
          <w:rFonts w:ascii="Arial Narrow" w:hAnsi="Arial Narrow" w:cs="Times New Roman"/>
          <w:sz w:val="24"/>
          <w:szCs w:val="24"/>
          <w:lang w:eastAsia="ar-SA"/>
        </w:rPr>
        <w:tab/>
        <w:t xml:space="preserve">     _______________________            </w:t>
      </w:r>
      <w:r w:rsidRPr="00640D4B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</w:p>
    <w:p w14:paraId="2BB4A702" w14:textId="77777777" w:rsidR="005E35DB" w:rsidRPr="00640D4B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sz w:val="28"/>
          <w:szCs w:val="28"/>
          <w:lang w:eastAsia="ar-SA"/>
        </w:rPr>
      </w:pPr>
      <w:r w:rsidRPr="00640D4B">
        <w:rPr>
          <w:rFonts w:ascii="Arial Narrow" w:hAnsi="Arial Narrow" w:cs="Times New Roman"/>
          <w:i/>
          <w:iCs/>
          <w:lang w:val="sr-Latn-CS" w:eastAsia="ar-SA"/>
        </w:rPr>
        <w:t xml:space="preserve">                                 s.r. </w:t>
      </w:r>
    </w:p>
    <w:p w14:paraId="4C77CDAB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1A0013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81A269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4050E3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D6BFDE3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2F7DD1C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9EA4786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BC6BD0A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24F0EE8" w14:textId="77777777" w:rsidR="005E35DB" w:rsidRPr="00640D4B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DFBD829" w14:textId="77777777" w:rsidR="00B460F9" w:rsidRPr="00EB7AB5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84"/>
        </w:tabs>
        <w:rPr>
          <w:rFonts w:ascii="Arial Narrow" w:hAnsi="Arial Narrow"/>
          <w:i w:val="0"/>
          <w:iCs w:val="0"/>
          <w:u w:val="none"/>
        </w:rPr>
      </w:pPr>
      <w:bookmarkStart w:id="14" w:name="_Toc524084549"/>
      <w:r w:rsidRPr="00EB7AB5">
        <w:rPr>
          <w:rFonts w:ascii="Arial Narrow" w:hAnsi="Arial Narrow"/>
          <w:i w:val="0"/>
          <w:iCs w:val="0"/>
          <w:u w:val="none"/>
        </w:rPr>
        <w:lastRenderedPageBreak/>
        <w:t>METODOLOGIJA NAČINA VREDNOVANJA PONUDA PO KRITERIJUMU I PODKRITERIJUMIMA</w:t>
      </w:r>
      <w:bookmarkEnd w:id="9"/>
      <w:bookmarkEnd w:id="14"/>
    </w:p>
    <w:p w14:paraId="21A07CBB" w14:textId="77777777" w:rsidR="00B460F9" w:rsidRPr="00EB7AB5" w:rsidRDefault="00B460F9" w:rsidP="00B460F9">
      <w:pPr>
        <w:pStyle w:val="BodyText"/>
        <w:ind w:left="454" w:hanging="454"/>
        <w:rPr>
          <w:rFonts w:ascii="Arial Narrow" w:hAnsi="Arial Narrow"/>
          <w:b/>
          <w:bCs/>
          <w:sz w:val="24"/>
          <w:szCs w:val="24"/>
          <w:lang w:val="sr-Latn-CS"/>
        </w:rPr>
      </w:pPr>
    </w:p>
    <w:p w14:paraId="24DDD1A0" w14:textId="77777777" w:rsidR="00B460F9" w:rsidRPr="00EB7AB5" w:rsidRDefault="00B460F9" w:rsidP="00B460F9">
      <w:pPr>
        <w:pStyle w:val="BodyText"/>
        <w:rPr>
          <w:rFonts w:ascii="Arial Narrow" w:hAnsi="Arial Narrow"/>
          <w:b/>
          <w:bCs/>
          <w:sz w:val="24"/>
          <w:szCs w:val="24"/>
          <w:lang w:val="sr-Latn-CS"/>
        </w:rPr>
      </w:pPr>
    </w:p>
    <w:p w14:paraId="6CBFA9BC" w14:textId="77777777" w:rsidR="00B460F9" w:rsidRPr="00EB7AB5" w:rsidRDefault="00B460F9" w:rsidP="00B460F9">
      <w:pPr>
        <w:pStyle w:val="BodyText"/>
        <w:ind w:left="454" w:hanging="454"/>
        <w:rPr>
          <w:rFonts w:ascii="Arial Narrow" w:hAnsi="Arial Narrow"/>
          <w:b/>
          <w:bCs/>
          <w:sz w:val="24"/>
          <w:szCs w:val="24"/>
          <w:lang w:val="sr-Latn-CS"/>
        </w:rPr>
      </w:pPr>
    </w:p>
    <w:p w14:paraId="0FDF7D7F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bookmarkStart w:id="15" w:name="_Toc416180139"/>
      <w:bookmarkStart w:id="16" w:name="_Toc418775200"/>
      <w:r w:rsidRPr="00EB7AB5">
        <w:rPr>
          <w:rFonts w:ascii="Arial Narrow" w:hAnsi="Arial Narrow" w:cs="Wingdings"/>
          <w:sz w:val="24"/>
          <w:szCs w:val="24"/>
          <w:shd w:val="clear" w:color="auto" w:fill="FFFFFF"/>
          <w:lang w:eastAsia="ar-SA"/>
        </w:rPr>
        <w:t>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sr-Latn-CS" w:eastAsia="ar-SA"/>
        </w:rPr>
        <w:t xml:space="preserve"> 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hr-HR" w:eastAsia="ar-SA"/>
        </w:rPr>
        <w:t xml:space="preserve">Vrednovanje ponuda po kriterijumu 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pl-PL" w:eastAsia="ar-SA"/>
        </w:rPr>
        <w:t>najni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hr-HR" w:eastAsia="ar-SA"/>
        </w:rPr>
        <w:t>že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pl-PL" w:eastAsia="ar-SA"/>
        </w:rPr>
        <w:t xml:space="preserve"> ponu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hr-HR" w:eastAsia="ar-SA"/>
        </w:rPr>
        <w:t>đ</w:t>
      </w:r>
      <w:r w:rsidRPr="00EB7AB5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pl-PL" w:eastAsia="ar-SA"/>
        </w:rPr>
        <w:t>ena cijena</w:t>
      </w:r>
      <w:r w:rsidRPr="00EB7AB5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 xml:space="preserve"> vršiće se na sljedeći način:</w:t>
      </w:r>
    </w:p>
    <w:p w14:paraId="0BDE2FB5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EB7AB5">
        <w:rPr>
          <w:rFonts w:ascii="Arial Narrow" w:hAnsi="Arial Narrow" w:cs="Times New Roman"/>
          <w:sz w:val="24"/>
          <w:szCs w:val="24"/>
          <w:lang w:val="pl-PL" w:eastAsia="ar-SA"/>
        </w:rPr>
        <w:tab/>
      </w:r>
      <w:r w:rsidRPr="00EB7AB5">
        <w:rPr>
          <w:rFonts w:ascii="Arial Narrow" w:hAnsi="Arial Narrow" w:cs="Times New Roman"/>
          <w:sz w:val="24"/>
          <w:szCs w:val="24"/>
          <w:lang w:val="pl-PL" w:eastAsia="ar-SA"/>
        </w:rPr>
        <w:t xml:space="preserve"> </w:t>
      </w:r>
      <w:r w:rsidRPr="00EB7AB5">
        <w:rPr>
          <w:rFonts w:ascii="Arial Narrow" w:hAnsi="Arial Narrow" w:cs="Times New Roman"/>
          <w:sz w:val="24"/>
          <w:szCs w:val="24"/>
          <w:lang w:val="hr-HR" w:eastAsia="ar-SA"/>
        </w:rPr>
        <w:t>kriterijum najniža ponuđena cijena vrednovaće se na sljedeći način:</w:t>
      </w:r>
    </w:p>
    <w:p w14:paraId="65D8D991" w14:textId="77777777" w:rsidR="00F46E56" w:rsidRPr="00EB7AB5" w:rsidRDefault="00F46E56" w:rsidP="00F46E56">
      <w:pPr>
        <w:suppressAutoHyphens/>
        <w:spacing w:after="0" w:line="240" w:lineRule="auto"/>
        <w:ind w:left="284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</w:p>
    <w:p w14:paraId="4B1F6CF6" w14:textId="77777777" w:rsidR="00F46E56" w:rsidRPr="00EB7AB5" w:rsidRDefault="00F46E56" w:rsidP="00FB3CF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EB7AB5">
        <w:rPr>
          <w:rFonts w:ascii="Arial Narrow" w:hAnsi="Arial Narrow" w:cs="Times New Roman"/>
          <w:sz w:val="24"/>
          <w:szCs w:val="24"/>
          <w:lang w:val="hr-HR" w:eastAsia="ar-SA"/>
        </w:rPr>
        <w:t>Minimalna ukupna ponuđena cijena će se obračunati sa max.brojem poena......................(100);</w:t>
      </w:r>
    </w:p>
    <w:p w14:paraId="0FA3F8AE" w14:textId="77777777" w:rsidR="00F46E56" w:rsidRPr="00EB7AB5" w:rsidRDefault="00F46E56" w:rsidP="00FB3CF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Times New Roman"/>
          <w:lang w:eastAsia="ar-SA"/>
        </w:rPr>
      </w:pPr>
      <w:r w:rsidRPr="00EB7AB5">
        <w:rPr>
          <w:rFonts w:ascii="Arial Narrow" w:hAnsi="Arial Narrow" w:cs="Times New Roman"/>
          <w:sz w:val="24"/>
          <w:szCs w:val="24"/>
          <w:lang w:val="hr-HR" w:eastAsia="ar-SA"/>
        </w:rPr>
        <w:t>bodovi za ostale ponuđače obračunavaju se procentualno u odnosu na najnižu cijenu po formuli:</w:t>
      </w:r>
    </w:p>
    <w:p w14:paraId="2087E07D" w14:textId="77777777" w:rsidR="00F46E56" w:rsidRPr="00EB7AB5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lang w:eastAsia="ar-SA"/>
        </w:rPr>
      </w:pPr>
    </w:p>
    <w:p w14:paraId="17BBD482" w14:textId="77777777" w:rsidR="00F46E56" w:rsidRPr="00EB7AB5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EB7AB5">
        <w:rPr>
          <w:rFonts w:ascii="Arial Narrow" w:hAnsi="Arial Narrow" w:cs="Times New Roman"/>
          <w:sz w:val="24"/>
          <w:szCs w:val="24"/>
          <w:lang w:val="hr-HR" w:eastAsia="ar-SA"/>
        </w:rPr>
        <w:t xml:space="preserve">                                najniža ponuđena cijena</w:t>
      </w:r>
    </w:p>
    <w:p w14:paraId="1BD44271" w14:textId="77777777" w:rsidR="00F46E56" w:rsidRPr="00EB7AB5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EB7AB5">
        <w:rPr>
          <w:rFonts w:ascii="Arial Narrow" w:hAnsi="Arial Narrow" w:cs="Times New Roman"/>
          <w:sz w:val="24"/>
          <w:szCs w:val="24"/>
          <w:lang w:val="hr-HR" w:eastAsia="ar-SA"/>
        </w:rPr>
        <w:t>broj poena = ---------------------------------------------x max.broj poena (100);</w:t>
      </w:r>
    </w:p>
    <w:p w14:paraId="390599E8" w14:textId="77777777" w:rsidR="00F46E56" w:rsidRPr="00EB7AB5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  <w:r w:rsidRPr="00EB7AB5">
        <w:rPr>
          <w:rFonts w:ascii="Arial Narrow" w:hAnsi="Arial Narrow" w:cs="Times New Roman"/>
          <w:sz w:val="24"/>
          <w:szCs w:val="24"/>
          <w:lang w:val="hr-HR" w:eastAsia="ar-SA"/>
        </w:rPr>
        <w:t xml:space="preserve">                                     ponuđena cijena</w:t>
      </w:r>
    </w:p>
    <w:p w14:paraId="26EE1D3E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17E4A3B3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3968CB24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0445F800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0B47DC43" w14:textId="77777777" w:rsidR="00F46E56" w:rsidRPr="00EB7AB5" w:rsidRDefault="00F46E56" w:rsidP="00F46E5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Ako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ponuđena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cijena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0,00 EUR-a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prilikom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vrednovanja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te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cijene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po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kriterijumu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ili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podkriterijumu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najniža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ponuđena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cijena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uzima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se da je </w:t>
      </w:r>
      <w:proofErr w:type="spellStart"/>
      <w:r w:rsidRPr="00EB7AB5">
        <w:rPr>
          <w:rFonts w:ascii="Arial Narrow" w:hAnsi="Arial Narrow" w:cs="Times New Roman"/>
          <w:sz w:val="24"/>
          <w:szCs w:val="24"/>
          <w:lang w:eastAsia="ar-SA"/>
        </w:rPr>
        <w:t>ponuđena</w:t>
      </w:r>
      <w:proofErr w:type="spellEnd"/>
      <w:r w:rsidRPr="00EB7AB5">
        <w:rPr>
          <w:rFonts w:ascii="Arial Narrow" w:hAnsi="Arial Narrow" w:cs="Times New Roman"/>
          <w:sz w:val="24"/>
          <w:szCs w:val="24"/>
          <w:lang w:eastAsia="ar-SA"/>
        </w:rPr>
        <w:t xml:space="preserve"> cijena 0,01 EUR.</w:t>
      </w:r>
    </w:p>
    <w:p w14:paraId="5ED9BC06" w14:textId="77777777" w:rsidR="00F46E56" w:rsidRPr="00EB7AB5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620F092B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75DFB266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21CBF5F5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28A77812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3BB609A1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519C3D14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71E00F11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3BAEE11C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3EFEB23C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4C087114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7AE6D877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050B4306" w14:textId="77777777" w:rsidR="00F46E56" w:rsidRPr="000D307A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bookmarkEnd w:id="15"/>
    <w:bookmarkEnd w:id="16"/>
    <w:p w14:paraId="1C16DEFA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474CD3A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FF1EA94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EC13F06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569BD4C5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33E72B1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DC2C411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3E8C33A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03965613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970CDC0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7921717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A8CAD1C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01DA10A0" w14:textId="77777777" w:rsidR="00B460F9" w:rsidRPr="000D307A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25BC6A92" w14:textId="77777777" w:rsidR="00CD2609" w:rsidRPr="000D307A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48512F78" w14:textId="77777777" w:rsidR="00CD2609" w:rsidRPr="000D307A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6D96E38F" w14:textId="77777777" w:rsidR="00CD2609" w:rsidRPr="000D307A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50A4E467" w14:textId="77777777" w:rsidR="00CD2609" w:rsidRPr="000D307A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60DB1C35" w14:textId="77777777" w:rsidR="00CD2609" w:rsidRPr="000D307A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50D60075" w14:textId="77777777" w:rsidR="00B460F9" w:rsidRPr="0066746A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Arial Narrow" w:hAnsi="Arial Narrow"/>
          <w:i w:val="0"/>
          <w:iCs w:val="0"/>
          <w:u w:val="none"/>
        </w:rPr>
      </w:pPr>
      <w:bookmarkStart w:id="17" w:name="_Toc416180141"/>
    </w:p>
    <w:p w14:paraId="3CDC753A" w14:textId="77777777" w:rsidR="00B460F9" w:rsidRPr="0066746A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Arial Narrow" w:hAnsi="Arial Narrow"/>
          <w:i w:val="0"/>
          <w:iCs w:val="0"/>
          <w:u w:val="none"/>
        </w:rPr>
      </w:pPr>
      <w:bookmarkStart w:id="18" w:name="_Toc524084550"/>
      <w:r w:rsidRPr="0066746A">
        <w:rPr>
          <w:rFonts w:ascii="Arial Narrow" w:hAnsi="Arial Narrow"/>
          <w:i w:val="0"/>
          <w:iCs w:val="0"/>
          <w:u w:val="none"/>
        </w:rPr>
        <w:t>OBRAZAC PONUDE SA OBRASCIMA KOJE PRIPREMA PONUĐAČ</w:t>
      </w:r>
      <w:bookmarkEnd w:id="17"/>
      <w:bookmarkEnd w:id="18"/>
    </w:p>
    <w:p w14:paraId="7089FB0C" w14:textId="77777777" w:rsidR="00B460F9" w:rsidRPr="000D307A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Arial Narrow" w:hAnsi="Arial Narrow"/>
          <w:i w:val="0"/>
          <w:iCs w:val="0"/>
          <w:color w:val="FF0000"/>
          <w:u w:val="none"/>
        </w:rPr>
      </w:pPr>
      <w:r w:rsidRPr="000D307A">
        <w:rPr>
          <w:rFonts w:ascii="Arial Narrow" w:hAnsi="Arial Narrow"/>
          <w:i w:val="0"/>
          <w:iCs w:val="0"/>
          <w:color w:val="FF0000"/>
          <w:u w:val="none"/>
        </w:rPr>
        <w:t xml:space="preserve"> </w:t>
      </w:r>
    </w:p>
    <w:p w14:paraId="7870F869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20F6DA7E" w14:textId="77777777" w:rsidR="00B460F9" w:rsidRPr="000D307A" w:rsidRDefault="00B460F9" w:rsidP="00B460F9">
      <w:pPr>
        <w:pStyle w:val="Subtitle"/>
        <w:rPr>
          <w:rFonts w:ascii="Arial Narrow" w:hAnsi="Arial Narrow"/>
          <w:color w:val="FF0000"/>
        </w:rPr>
      </w:pPr>
    </w:p>
    <w:p w14:paraId="3928E17A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705EC6A8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7EF803DA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0BB8C6E6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4AB30D0B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52082E45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1EE3EDA7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2920D851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6C175B30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57123061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6FD6E176" w14:textId="77777777" w:rsidR="00B460F9" w:rsidRPr="000D307A" w:rsidRDefault="00B460F9" w:rsidP="00B460F9">
      <w:pPr>
        <w:rPr>
          <w:rFonts w:ascii="Arial Narrow" w:hAnsi="Arial Narrow" w:cs="Times New Roman"/>
          <w:color w:val="FF0000"/>
        </w:rPr>
      </w:pPr>
    </w:p>
    <w:p w14:paraId="21945F1C" w14:textId="77777777" w:rsidR="00B460F9" w:rsidRPr="000D307A" w:rsidRDefault="00B460F9" w:rsidP="00B460F9">
      <w:pPr>
        <w:rPr>
          <w:rFonts w:ascii="Arial Narrow" w:hAnsi="Arial Narrow" w:cs="Times New Roman"/>
          <w:b/>
          <w:bCs/>
          <w:color w:val="FF0000"/>
          <w:sz w:val="24"/>
          <w:szCs w:val="24"/>
          <w:lang w:eastAsia="zh-TW"/>
        </w:rPr>
      </w:pPr>
      <w:bookmarkStart w:id="19" w:name="_Toc416180142"/>
      <w:r w:rsidRPr="000D307A">
        <w:rPr>
          <w:rFonts w:ascii="Arial Narrow" w:hAnsi="Arial Narrow" w:cs="Times New Roman"/>
          <w:color w:val="FF0000"/>
          <w:sz w:val="24"/>
          <w:szCs w:val="24"/>
        </w:rPr>
        <w:br w:type="page"/>
      </w:r>
    </w:p>
    <w:p w14:paraId="541176BC" w14:textId="77777777" w:rsidR="00B460F9" w:rsidRPr="00304894" w:rsidRDefault="00B460F9" w:rsidP="00163612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Arial Narrow" w:hAnsi="Arial Narrow" w:cs="Times New Roman"/>
          <w:b/>
          <w:bCs/>
          <w:sz w:val="24"/>
          <w:szCs w:val="24"/>
          <w:lang w:eastAsia="zh-TW"/>
        </w:rPr>
      </w:pPr>
      <w:bookmarkStart w:id="20" w:name="_Toc524084551"/>
      <w:bookmarkEnd w:id="19"/>
      <w:r w:rsidRPr="00304894">
        <w:rPr>
          <w:rFonts w:ascii="Arial Narrow" w:hAnsi="Arial Narrow" w:cs="Times New Roman"/>
          <w:b/>
          <w:bCs/>
          <w:sz w:val="24"/>
          <w:szCs w:val="24"/>
          <w:lang w:eastAsia="zh-TW"/>
        </w:rPr>
        <w:lastRenderedPageBreak/>
        <w:t>NASLOVNA STRANA PONUDE</w:t>
      </w:r>
      <w:bookmarkEnd w:id="20"/>
    </w:p>
    <w:p w14:paraId="3D04E1AA" w14:textId="77777777" w:rsidR="00B460F9" w:rsidRPr="00304894" w:rsidRDefault="00B460F9" w:rsidP="00B460F9">
      <w:pPr>
        <w:tabs>
          <w:tab w:val="left" w:pos="1950"/>
        </w:tabs>
        <w:jc w:val="both"/>
        <w:rPr>
          <w:rFonts w:ascii="Arial Narrow" w:hAnsi="Arial Narrow" w:cs="Times New Roman"/>
        </w:rPr>
      </w:pPr>
    </w:p>
    <w:p w14:paraId="7F5208A7" w14:textId="77777777" w:rsidR="00B460F9" w:rsidRPr="00304894" w:rsidRDefault="00B460F9" w:rsidP="00B460F9">
      <w:pPr>
        <w:tabs>
          <w:tab w:val="left" w:pos="1950"/>
        </w:tabs>
        <w:jc w:val="both"/>
        <w:rPr>
          <w:rFonts w:ascii="Arial Narrow" w:hAnsi="Arial Narrow" w:cs="Times New Roman"/>
        </w:rPr>
      </w:pPr>
    </w:p>
    <w:p w14:paraId="0922DCF7" w14:textId="77777777" w:rsidR="00B460F9" w:rsidRPr="00304894" w:rsidRDefault="00B460F9" w:rsidP="00B460F9">
      <w:pPr>
        <w:jc w:val="both"/>
        <w:rPr>
          <w:rFonts w:ascii="Arial Narrow" w:hAnsi="Arial Narrow" w:cs="Times New Roman"/>
          <w:u w:val="single"/>
        </w:rPr>
      </w:pPr>
      <w:r w:rsidRPr="00304894">
        <w:rPr>
          <w:rFonts w:ascii="Arial Narrow" w:hAnsi="Arial Narrow" w:cs="Times New Roman"/>
          <w:sz w:val="24"/>
          <w:szCs w:val="24"/>
          <w:u w:val="single"/>
        </w:rPr>
        <w:t xml:space="preserve">             (</w:t>
      </w:r>
      <w:proofErr w:type="spellStart"/>
      <w:r w:rsidRPr="00304894">
        <w:rPr>
          <w:rFonts w:ascii="Arial Narrow" w:hAnsi="Arial Narrow" w:cs="Times New Roman"/>
          <w:i/>
          <w:iCs/>
          <w:sz w:val="24"/>
          <w:szCs w:val="24"/>
          <w:u w:val="single"/>
        </w:rPr>
        <w:t>naziv</w:t>
      </w:r>
      <w:proofErr w:type="spellEnd"/>
      <w:r w:rsidRPr="00304894">
        <w:rPr>
          <w:rFonts w:ascii="Arial Narrow" w:hAnsi="Arial Narrow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304894">
        <w:rPr>
          <w:rFonts w:ascii="Arial Narrow" w:hAnsi="Arial Narrow" w:cs="Times New Roman"/>
          <w:i/>
          <w:iCs/>
          <w:sz w:val="24"/>
          <w:szCs w:val="24"/>
          <w:u w:val="single"/>
        </w:rPr>
        <w:t>ponuđača</w:t>
      </w:r>
      <w:proofErr w:type="spellEnd"/>
      <w:r w:rsidRPr="00304894">
        <w:rPr>
          <w:rFonts w:ascii="Arial Narrow" w:hAnsi="Arial Narrow" w:cs="Times New Roman"/>
          <w:sz w:val="24"/>
          <w:szCs w:val="24"/>
          <w:u w:val="single"/>
        </w:rPr>
        <w:t>)</w:t>
      </w:r>
      <w:r w:rsidRPr="00304894">
        <w:rPr>
          <w:rFonts w:ascii="Arial Narrow" w:hAnsi="Arial Narrow" w:cs="Times New Roman"/>
          <w:sz w:val="24"/>
          <w:szCs w:val="24"/>
          <w:u w:val="single"/>
        </w:rPr>
        <w:tab/>
      </w:r>
      <w:r w:rsidRPr="00304894">
        <w:rPr>
          <w:rFonts w:ascii="Arial Narrow" w:hAnsi="Arial Narrow" w:cs="Times New Roman"/>
          <w:u w:val="single"/>
        </w:rPr>
        <w:t xml:space="preserve">      </w:t>
      </w:r>
      <w:r w:rsidRPr="00304894">
        <w:rPr>
          <w:rFonts w:ascii="Arial Narrow" w:hAnsi="Arial Narrow" w:cs="Times New Roman"/>
          <w:u w:val="single"/>
        </w:rPr>
        <w:tab/>
        <w:t xml:space="preserve">  </w:t>
      </w:r>
    </w:p>
    <w:p w14:paraId="1983B198" w14:textId="77777777" w:rsidR="00B460F9" w:rsidRPr="00304894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sz w:val="28"/>
          <w:szCs w:val="28"/>
        </w:rPr>
      </w:pPr>
      <w:proofErr w:type="spellStart"/>
      <w:r w:rsidRPr="00304894">
        <w:rPr>
          <w:rFonts w:ascii="Arial Narrow" w:hAnsi="Arial Narrow" w:cs="Times New Roman"/>
          <w:sz w:val="28"/>
          <w:szCs w:val="28"/>
        </w:rPr>
        <w:t>podnosi</w:t>
      </w:r>
      <w:proofErr w:type="spellEnd"/>
    </w:p>
    <w:p w14:paraId="6C40E118" w14:textId="77777777" w:rsidR="00B460F9" w:rsidRPr="00304894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  <w:r w:rsidRPr="00304894">
        <w:rPr>
          <w:rFonts w:ascii="Arial Narrow" w:hAnsi="Arial Narrow" w:cs="Times New Roman"/>
          <w:sz w:val="24"/>
          <w:szCs w:val="24"/>
          <w:u w:val="single"/>
        </w:rPr>
        <w:t xml:space="preserve">               (</w:t>
      </w:r>
      <w:proofErr w:type="spellStart"/>
      <w:r w:rsidRPr="00304894">
        <w:rPr>
          <w:rFonts w:ascii="Arial Narrow" w:hAnsi="Arial Narrow" w:cs="Times New Roman"/>
          <w:i/>
          <w:iCs/>
          <w:sz w:val="24"/>
          <w:szCs w:val="24"/>
          <w:u w:val="single"/>
        </w:rPr>
        <w:t>naziv</w:t>
      </w:r>
      <w:proofErr w:type="spellEnd"/>
      <w:r w:rsidRPr="00304894">
        <w:rPr>
          <w:rFonts w:ascii="Arial Narrow" w:hAnsi="Arial Narrow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304894">
        <w:rPr>
          <w:rFonts w:ascii="Arial Narrow" w:hAnsi="Arial Narrow" w:cs="Times New Roman"/>
          <w:i/>
          <w:iCs/>
          <w:sz w:val="24"/>
          <w:szCs w:val="24"/>
          <w:u w:val="single"/>
        </w:rPr>
        <w:t>naručioca</w:t>
      </w:r>
      <w:proofErr w:type="spellEnd"/>
      <w:r w:rsidRPr="00304894">
        <w:rPr>
          <w:rFonts w:ascii="Arial Narrow" w:hAnsi="Arial Narrow" w:cs="Times New Roman"/>
          <w:sz w:val="24"/>
          <w:szCs w:val="24"/>
          <w:u w:val="single"/>
        </w:rPr>
        <w:t xml:space="preserve">) </w:t>
      </w:r>
      <w:r w:rsidRPr="00304894">
        <w:rPr>
          <w:rFonts w:ascii="Arial Narrow" w:hAnsi="Arial Narrow" w:cs="Times New Roman"/>
          <w:sz w:val="24"/>
          <w:szCs w:val="24"/>
          <w:u w:val="single"/>
        </w:rPr>
        <w:tab/>
      </w:r>
      <w:r w:rsidRPr="00304894">
        <w:rPr>
          <w:rFonts w:ascii="Arial Narrow" w:hAnsi="Arial Narrow" w:cs="Times New Roman"/>
          <w:sz w:val="24"/>
          <w:szCs w:val="24"/>
          <w:u w:val="single"/>
        </w:rPr>
        <w:tab/>
      </w:r>
    </w:p>
    <w:p w14:paraId="10083D7F" w14:textId="77777777" w:rsidR="00B460F9" w:rsidRPr="00304894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</w:p>
    <w:p w14:paraId="272BFAA5" w14:textId="77777777" w:rsidR="00B460F9" w:rsidRPr="00304894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</w:p>
    <w:p w14:paraId="5D3B46AF" w14:textId="77777777" w:rsidR="00B460F9" w:rsidRPr="00304894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</w:p>
    <w:p w14:paraId="46139100" w14:textId="77777777" w:rsidR="00B460F9" w:rsidRPr="00304894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</w:rPr>
      </w:pPr>
    </w:p>
    <w:p w14:paraId="77AE7647" w14:textId="77777777" w:rsidR="00B460F9" w:rsidRPr="00304894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304894">
        <w:rPr>
          <w:rFonts w:ascii="Arial Narrow" w:hAnsi="Arial Narrow" w:cs="Times New Roman"/>
          <w:b/>
          <w:bCs/>
          <w:sz w:val="32"/>
          <w:szCs w:val="32"/>
        </w:rPr>
        <w:t>P O N U D U</w:t>
      </w:r>
    </w:p>
    <w:p w14:paraId="7AFC745B" w14:textId="77777777" w:rsidR="00B460F9" w:rsidRPr="00304894" w:rsidRDefault="00B460F9" w:rsidP="00B460F9">
      <w:pPr>
        <w:tabs>
          <w:tab w:val="left" w:pos="19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po </w:t>
      </w:r>
      <w:proofErr w:type="spellStart"/>
      <w:r w:rsidRPr="00304894">
        <w:rPr>
          <w:rFonts w:ascii="Arial Narrow" w:hAnsi="Arial Narrow" w:cs="Times New Roman"/>
          <w:b/>
          <w:bCs/>
          <w:sz w:val="28"/>
          <w:szCs w:val="28"/>
        </w:rPr>
        <w:t>Tenderskoj</w:t>
      </w:r>
      <w:proofErr w:type="spellEnd"/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proofErr w:type="spellStart"/>
      <w:r w:rsidRPr="00304894">
        <w:rPr>
          <w:rFonts w:ascii="Arial Narrow" w:hAnsi="Arial Narrow" w:cs="Times New Roman"/>
          <w:b/>
          <w:bCs/>
          <w:sz w:val="28"/>
          <w:szCs w:val="28"/>
        </w:rPr>
        <w:t>dokumentaciji</w:t>
      </w:r>
      <w:proofErr w:type="spellEnd"/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proofErr w:type="spellStart"/>
      <w:r w:rsidRPr="00304894">
        <w:rPr>
          <w:rFonts w:ascii="Arial Narrow" w:hAnsi="Arial Narrow" w:cs="Times New Roman"/>
          <w:b/>
          <w:bCs/>
          <w:sz w:val="28"/>
          <w:szCs w:val="28"/>
        </w:rPr>
        <w:t>broj</w:t>
      </w:r>
      <w:proofErr w:type="spellEnd"/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 ____ od _______ </w:t>
      </w:r>
      <w:proofErr w:type="spellStart"/>
      <w:r w:rsidRPr="00304894">
        <w:rPr>
          <w:rFonts w:ascii="Arial Narrow" w:hAnsi="Arial Narrow" w:cs="Times New Roman"/>
          <w:b/>
          <w:bCs/>
          <w:sz w:val="28"/>
          <w:szCs w:val="28"/>
        </w:rPr>
        <w:t>godine</w:t>
      </w:r>
      <w:proofErr w:type="spellEnd"/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208BCEC" w14:textId="77777777" w:rsidR="00B460F9" w:rsidRPr="00304894" w:rsidRDefault="00B460F9" w:rsidP="00B460F9">
      <w:pPr>
        <w:tabs>
          <w:tab w:val="left" w:pos="19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za </w:t>
      </w:r>
      <w:proofErr w:type="spellStart"/>
      <w:r w:rsidRPr="00304894">
        <w:rPr>
          <w:rFonts w:ascii="Arial Narrow" w:hAnsi="Arial Narrow" w:cs="Times New Roman"/>
          <w:b/>
          <w:bCs/>
          <w:sz w:val="28"/>
          <w:szCs w:val="28"/>
        </w:rPr>
        <w:t>nabavku</w:t>
      </w:r>
      <w:proofErr w:type="spellEnd"/>
      <w:r w:rsidRPr="00304894">
        <w:rPr>
          <w:rFonts w:ascii="Arial Narrow" w:hAnsi="Arial Narrow" w:cs="Times New Roman"/>
          <w:b/>
          <w:bCs/>
          <w:sz w:val="28"/>
          <w:szCs w:val="28"/>
        </w:rPr>
        <w:t xml:space="preserve"> __________________________________________________________ </w:t>
      </w:r>
    </w:p>
    <w:p w14:paraId="644478EF" w14:textId="77777777" w:rsidR="00B460F9" w:rsidRPr="00304894" w:rsidRDefault="00B460F9" w:rsidP="00B460F9">
      <w:pPr>
        <w:tabs>
          <w:tab w:val="left" w:pos="1950"/>
        </w:tabs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4894">
        <w:rPr>
          <w:rFonts w:ascii="Arial Narrow" w:hAnsi="Arial Narrow" w:cs="Times New Roman"/>
        </w:rPr>
        <w:t>(</w:t>
      </w:r>
      <w:proofErr w:type="spellStart"/>
      <w:r w:rsidRPr="00304894">
        <w:rPr>
          <w:rFonts w:ascii="Arial Narrow" w:hAnsi="Arial Narrow" w:cs="Times New Roman"/>
          <w:i/>
          <w:iCs/>
        </w:rPr>
        <w:t>opis</w:t>
      </w:r>
      <w:proofErr w:type="spellEnd"/>
      <w:r w:rsidRPr="00304894">
        <w:rPr>
          <w:rFonts w:ascii="Arial Narrow" w:hAnsi="Arial Narrow" w:cs="Times New Roman"/>
          <w:i/>
          <w:iCs/>
        </w:rPr>
        <w:t xml:space="preserve"> </w:t>
      </w:r>
      <w:proofErr w:type="spellStart"/>
      <w:r w:rsidRPr="00304894">
        <w:rPr>
          <w:rFonts w:ascii="Arial Narrow" w:hAnsi="Arial Narrow" w:cs="Times New Roman"/>
          <w:i/>
          <w:iCs/>
        </w:rPr>
        <w:t>predmeta</w:t>
      </w:r>
      <w:proofErr w:type="spellEnd"/>
      <w:r w:rsidRPr="00304894">
        <w:rPr>
          <w:rFonts w:ascii="Arial Narrow" w:hAnsi="Arial Narrow" w:cs="Times New Roman"/>
          <w:i/>
          <w:iCs/>
        </w:rPr>
        <w:t xml:space="preserve"> </w:t>
      </w:r>
      <w:proofErr w:type="spellStart"/>
      <w:r w:rsidRPr="00304894">
        <w:rPr>
          <w:rFonts w:ascii="Arial Narrow" w:hAnsi="Arial Narrow" w:cs="Times New Roman"/>
          <w:i/>
          <w:iCs/>
        </w:rPr>
        <w:t>nabavke</w:t>
      </w:r>
      <w:proofErr w:type="spellEnd"/>
      <w:r w:rsidRPr="00304894">
        <w:rPr>
          <w:rFonts w:ascii="Arial Narrow" w:hAnsi="Arial Narrow" w:cs="Times New Roman"/>
        </w:rPr>
        <w:t>)</w:t>
      </w:r>
      <w:r w:rsidRPr="00304894">
        <w:rPr>
          <w:rFonts w:ascii="Arial Narrow" w:hAnsi="Arial Narrow" w:cs="Times New Roman"/>
          <w:b/>
          <w:bCs/>
        </w:rPr>
        <w:t xml:space="preserve"> </w:t>
      </w:r>
    </w:p>
    <w:p w14:paraId="31E04271" w14:textId="77777777" w:rsidR="00B460F9" w:rsidRPr="00304894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sz w:val="24"/>
          <w:szCs w:val="24"/>
        </w:rPr>
      </w:pPr>
    </w:p>
    <w:p w14:paraId="0361A5D2" w14:textId="77777777" w:rsidR="00B460F9" w:rsidRPr="00304894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</w:rPr>
        <w:t>ZA</w:t>
      </w:r>
    </w:p>
    <w:p w14:paraId="542328AD" w14:textId="77777777" w:rsidR="00B460F9" w:rsidRPr="00304894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3DC684F" w14:textId="77777777" w:rsidR="00573815" w:rsidRPr="00304894" w:rsidRDefault="00573815" w:rsidP="00573815">
      <w:pPr>
        <w:tabs>
          <w:tab w:val="left" w:pos="1950"/>
        </w:tabs>
        <w:rPr>
          <w:rFonts w:ascii="Arial Narrow" w:hAnsi="Arial Narrow" w:cs="Times New Roman"/>
          <w:sz w:val="24"/>
          <w:szCs w:val="24"/>
        </w:rPr>
      </w:pPr>
      <w:r w:rsidRPr="00304894">
        <w:rPr>
          <w:rFonts w:ascii="Arial Narrow" w:hAnsi="Arial Narrow" w:cs="Times New Roman"/>
          <w:sz w:val="24"/>
          <w:szCs w:val="24"/>
        </w:rPr>
        <w:sym w:font="Wingdings" w:char="F0A8"/>
      </w:r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</w:rPr>
        <w:t>Predmet</w:t>
      </w:r>
      <w:proofErr w:type="spellEnd"/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</w:rPr>
        <w:t>nabavke</w:t>
      </w:r>
      <w:proofErr w:type="spellEnd"/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r w:rsidR="00F22A71" w:rsidRPr="00304894">
        <w:rPr>
          <w:rFonts w:ascii="Arial Narrow" w:hAnsi="Arial Narrow" w:cs="Times New Roman"/>
          <w:sz w:val="24"/>
          <w:szCs w:val="24"/>
        </w:rPr>
        <w:t xml:space="preserve">u </w:t>
      </w:r>
      <w:proofErr w:type="spellStart"/>
      <w:r w:rsidR="00F22A71" w:rsidRPr="00304894">
        <w:rPr>
          <w:rFonts w:ascii="Arial Narrow" w:hAnsi="Arial Narrow" w:cs="Times New Roman"/>
          <w:sz w:val="24"/>
          <w:szCs w:val="24"/>
        </w:rPr>
        <w:t>cjelosti</w:t>
      </w:r>
      <w:proofErr w:type="spellEnd"/>
      <w:r w:rsidR="00F22A71" w:rsidRPr="00304894">
        <w:rPr>
          <w:rFonts w:ascii="Arial Narrow" w:hAnsi="Arial Narrow" w:cs="Times New Roman"/>
          <w:sz w:val="24"/>
          <w:szCs w:val="24"/>
        </w:rPr>
        <w:t>;</w:t>
      </w:r>
    </w:p>
    <w:p w14:paraId="199A9B62" w14:textId="77777777" w:rsidR="00F22A71" w:rsidRPr="00304894" w:rsidRDefault="00F22A71" w:rsidP="00573815">
      <w:pPr>
        <w:tabs>
          <w:tab w:val="left" w:pos="1950"/>
        </w:tabs>
        <w:rPr>
          <w:rFonts w:ascii="Arial Narrow" w:hAnsi="Arial Narrow" w:cs="Times New Roman"/>
          <w:sz w:val="24"/>
          <w:szCs w:val="24"/>
        </w:rPr>
      </w:pPr>
    </w:p>
    <w:p w14:paraId="5B47BBAB" w14:textId="77777777" w:rsidR="00F22A71" w:rsidRPr="00304894" w:rsidRDefault="00F22A71" w:rsidP="00573815">
      <w:pPr>
        <w:tabs>
          <w:tab w:val="left" w:pos="1950"/>
        </w:tabs>
        <w:rPr>
          <w:rFonts w:ascii="Arial Narrow" w:hAnsi="Arial Narrow" w:cs="Times New Roman"/>
          <w:sz w:val="24"/>
          <w:szCs w:val="24"/>
        </w:rPr>
      </w:pPr>
    </w:p>
    <w:p w14:paraId="69F76A62" w14:textId="77777777" w:rsidR="00573815" w:rsidRPr="00304894" w:rsidRDefault="00573815" w:rsidP="00573815">
      <w:pPr>
        <w:tabs>
          <w:tab w:val="left" w:pos="1950"/>
        </w:tabs>
        <w:rPr>
          <w:rFonts w:ascii="Arial Narrow" w:hAnsi="Arial Narrow" w:cs="Times New Roman"/>
          <w:sz w:val="28"/>
          <w:szCs w:val="28"/>
        </w:rPr>
      </w:pPr>
    </w:p>
    <w:p w14:paraId="53B91495" w14:textId="77777777" w:rsidR="00B460F9" w:rsidRPr="00304894" w:rsidRDefault="00B460F9" w:rsidP="00B460F9">
      <w:pPr>
        <w:tabs>
          <w:tab w:val="left" w:pos="1950"/>
        </w:tabs>
        <w:rPr>
          <w:rFonts w:ascii="Arial Narrow" w:hAnsi="Arial Narrow" w:cs="Times New Roman"/>
          <w:sz w:val="28"/>
          <w:szCs w:val="28"/>
        </w:rPr>
      </w:pPr>
    </w:p>
    <w:p w14:paraId="7E576FF1" w14:textId="77777777" w:rsidR="00B460F9" w:rsidRPr="00304894" w:rsidRDefault="00B460F9" w:rsidP="00B460F9">
      <w:pPr>
        <w:rPr>
          <w:rFonts w:ascii="Arial Narrow" w:hAnsi="Arial Narrow" w:cs="Times New Roman"/>
          <w:sz w:val="24"/>
          <w:szCs w:val="24"/>
        </w:rPr>
      </w:pPr>
    </w:p>
    <w:p w14:paraId="7B6E6C41" w14:textId="77777777" w:rsidR="00F46E56" w:rsidRPr="00304894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563BF59E" w14:textId="77777777" w:rsidR="00F46E56" w:rsidRPr="00304894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554A9FEA" w14:textId="77777777" w:rsidR="00F46E56" w:rsidRPr="00304894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2AE5B4F7" w14:textId="77777777" w:rsidR="00F46E56" w:rsidRPr="00304894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495C4338" w14:textId="77777777" w:rsidR="00B460F9" w:rsidRPr="00304894" w:rsidRDefault="00B460F9" w:rsidP="00B460F9">
      <w:pPr>
        <w:rPr>
          <w:rFonts w:ascii="Arial Narrow" w:hAnsi="Arial Narrow" w:cs="Times New Roman"/>
        </w:rPr>
      </w:pPr>
    </w:p>
    <w:p w14:paraId="738B8CDD" w14:textId="77777777" w:rsidR="00B460F9" w:rsidRPr="00304894" w:rsidRDefault="00B460F9" w:rsidP="005D4A4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 Narrow" w:hAnsi="Arial Narrow"/>
          <w:color w:val="auto"/>
          <w:sz w:val="24"/>
          <w:szCs w:val="24"/>
        </w:rPr>
      </w:pPr>
      <w:bookmarkStart w:id="21" w:name="_Toc416180143"/>
      <w:bookmarkStart w:id="22" w:name="_Toc524084552"/>
      <w:r w:rsidRPr="00304894">
        <w:rPr>
          <w:rFonts w:ascii="Arial Narrow" w:hAnsi="Arial Narrow"/>
          <w:color w:val="auto"/>
          <w:sz w:val="24"/>
          <w:szCs w:val="24"/>
        </w:rPr>
        <w:lastRenderedPageBreak/>
        <w:t>PODACI O PONUDI I PONUĐAČU</w:t>
      </w:r>
      <w:bookmarkEnd w:id="21"/>
      <w:bookmarkEnd w:id="22"/>
    </w:p>
    <w:p w14:paraId="4BA7EC1A" w14:textId="77777777" w:rsidR="00B460F9" w:rsidRPr="00304894" w:rsidRDefault="00B460F9" w:rsidP="00B460F9">
      <w:pPr>
        <w:pStyle w:val="Subtitle"/>
        <w:rPr>
          <w:rFonts w:ascii="Arial Narrow" w:hAnsi="Arial Narrow"/>
          <w:color w:val="auto"/>
        </w:rPr>
      </w:pPr>
    </w:p>
    <w:p w14:paraId="041977FE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 xml:space="preserve">  Ponuda se podnosi</w:t>
      </w:r>
      <w:r w:rsidRPr="0030489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kao:</w:t>
      </w:r>
    </w:p>
    <w:p w14:paraId="601CF6E1" w14:textId="77777777" w:rsidR="00B460F9" w:rsidRPr="00304894" w:rsidRDefault="00B460F9" w:rsidP="00B460F9">
      <w:pPr>
        <w:spacing w:after="0" w:line="240" w:lineRule="auto"/>
        <w:jc w:val="center"/>
        <w:rPr>
          <w:rFonts w:ascii="Arial Narrow" w:hAnsi="Arial Narrow" w:cs="Times New Roman"/>
          <w:lang w:val="sr-Latn-CS" w:eastAsia="sr-Latn-CS"/>
        </w:rPr>
      </w:pPr>
    </w:p>
    <w:p w14:paraId="52380B00" w14:textId="77777777" w:rsidR="00B460F9" w:rsidRPr="00304894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eastAsia="sr-Latn-CS"/>
        </w:rPr>
      </w:pPr>
      <w:r w:rsidRPr="00304894">
        <w:rPr>
          <w:rFonts w:ascii="Arial Narrow" w:hAnsi="Arial Narrow" w:cs="Times New Roman"/>
          <w:sz w:val="24"/>
          <w:szCs w:val="24"/>
        </w:rPr>
        <w:sym w:font="Wingdings" w:char="F0A8"/>
      </w:r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Samostalna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ponuda</w:t>
      </w:r>
      <w:proofErr w:type="spellEnd"/>
    </w:p>
    <w:p w14:paraId="4B0AE31B" w14:textId="77777777" w:rsidR="00B460F9" w:rsidRPr="00304894" w:rsidRDefault="00B460F9" w:rsidP="00B460F9">
      <w:pPr>
        <w:spacing w:after="0" w:line="240" w:lineRule="auto"/>
        <w:ind w:left="142"/>
        <w:jc w:val="center"/>
        <w:rPr>
          <w:rFonts w:ascii="Arial Narrow" w:hAnsi="Arial Narrow" w:cs="Times New Roman"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sr-Latn-CS"/>
        </w:rPr>
        <w:t> </w:t>
      </w:r>
    </w:p>
    <w:p w14:paraId="7BB7500E" w14:textId="77777777" w:rsidR="00B460F9" w:rsidRPr="00304894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eastAsia="sr-Latn-CS"/>
        </w:rPr>
      </w:pPr>
      <w:r w:rsidRPr="00304894">
        <w:rPr>
          <w:rFonts w:ascii="Arial Narrow" w:hAnsi="Arial Narrow" w:cs="Times New Roman"/>
          <w:sz w:val="24"/>
          <w:szCs w:val="24"/>
        </w:rPr>
        <w:sym w:font="Wingdings" w:char="F0A8"/>
      </w:r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Samostalna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ponuda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sa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podizvođačem</w:t>
      </w:r>
      <w:proofErr w:type="spellEnd"/>
      <w:r w:rsidRPr="00304894">
        <w:rPr>
          <w:rFonts w:ascii="Arial Narrow" w:hAnsi="Arial Narrow" w:cs="Times New Roman"/>
          <w:sz w:val="24"/>
          <w:szCs w:val="24"/>
          <w:lang w:val="en-GB" w:eastAsia="sr-Latn-CS"/>
        </w:rPr>
        <w:t>/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val="en-GB" w:eastAsia="sr-Latn-CS"/>
        </w:rPr>
        <w:t>podugovaračem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</w:p>
    <w:p w14:paraId="428733B4" w14:textId="77777777" w:rsidR="00B460F9" w:rsidRPr="00304894" w:rsidRDefault="00B460F9" w:rsidP="00B460F9">
      <w:pPr>
        <w:spacing w:after="0" w:line="240" w:lineRule="auto"/>
        <w:ind w:left="142"/>
        <w:jc w:val="center"/>
        <w:rPr>
          <w:rFonts w:ascii="Arial Narrow" w:hAnsi="Arial Narrow" w:cs="Times New Roman"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sr-Latn-CS"/>
        </w:rPr>
        <w:t> </w:t>
      </w:r>
    </w:p>
    <w:p w14:paraId="57D75BBA" w14:textId="77777777" w:rsidR="00B460F9" w:rsidRPr="00304894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val="en-GB" w:eastAsia="sr-Latn-CS"/>
        </w:rPr>
      </w:pPr>
      <w:r w:rsidRPr="00304894">
        <w:rPr>
          <w:rFonts w:ascii="Arial Narrow" w:hAnsi="Arial Narrow" w:cs="Times New Roman"/>
          <w:sz w:val="24"/>
          <w:szCs w:val="24"/>
        </w:rPr>
        <w:sym w:font="Wingdings" w:char="F0A8"/>
      </w:r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Zajednička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ponuda</w:t>
      </w:r>
      <w:proofErr w:type="spellEnd"/>
    </w:p>
    <w:p w14:paraId="7BE6D884" w14:textId="77777777" w:rsidR="00B460F9" w:rsidRPr="00304894" w:rsidRDefault="00B460F9" w:rsidP="00B460F9">
      <w:pPr>
        <w:spacing w:after="0" w:line="240" w:lineRule="auto"/>
        <w:ind w:left="142"/>
        <w:jc w:val="center"/>
        <w:rPr>
          <w:rFonts w:ascii="Arial Narrow" w:hAnsi="Arial Narrow" w:cs="Times New Roman"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sr-Latn-CS"/>
        </w:rPr>
        <w:t> </w:t>
      </w:r>
    </w:p>
    <w:p w14:paraId="620D3A02" w14:textId="77777777" w:rsidR="00B460F9" w:rsidRPr="00304894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eastAsia="sr-Latn-CS"/>
        </w:rPr>
      </w:pPr>
      <w:r w:rsidRPr="00304894">
        <w:rPr>
          <w:rFonts w:ascii="Arial Narrow" w:hAnsi="Arial Narrow" w:cs="Times New Roman"/>
          <w:sz w:val="24"/>
          <w:szCs w:val="24"/>
        </w:rPr>
        <w:sym w:font="Wingdings" w:char="F0A8"/>
      </w:r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</w:rPr>
        <w:t>Zajednička</w:t>
      </w:r>
      <w:proofErr w:type="spellEnd"/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</w:rPr>
        <w:t>ponuda</w:t>
      </w:r>
      <w:proofErr w:type="spellEnd"/>
      <w:r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sa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sr-Latn-CS"/>
        </w:rPr>
        <w:t xml:space="preserve"> 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sr-Latn-CS"/>
        </w:rPr>
        <w:t>podizvođačem</w:t>
      </w:r>
      <w:proofErr w:type="spellEnd"/>
      <w:proofErr w:type="gramEnd"/>
      <w:r w:rsidRPr="00304894">
        <w:rPr>
          <w:rFonts w:ascii="Arial Narrow" w:hAnsi="Arial Narrow" w:cs="Times New Roman"/>
          <w:sz w:val="24"/>
          <w:szCs w:val="24"/>
          <w:lang w:val="en-GB" w:eastAsia="sr-Latn-CS"/>
        </w:rPr>
        <w:t>/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val="en-GB" w:eastAsia="sr-Latn-CS"/>
        </w:rPr>
        <w:t>podugovaračem</w:t>
      </w:r>
      <w:proofErr w:type="spellEnd"/>
    </w:p>
    <w:p w14:paraId="30775AE2" w14:textId="77777777" w:rsidR="00B460F9" w:rsidRPr="00304894" w:rsidRDefault="00B460F9" w:rsidP="00B460F9">
      <w:pPr>
        <w:rPr>
          <w:rFonts w:ascii="Arial Narrow" w:hAnsi="Arial Narrow" w:cs="Times New Roman"/>
        </w:rPr>
      </w:pPr>
    </w:p>
    <w:p w14:paraId="6DE6691D" w14:textId="77777777" w:rsidR="00B460F9" w:rsidRPr="00304894" w:rsidRDefault="00B460F9" w:rsidP="00B460F9">
      <w:pPr>
        <w:pStyle w:val="Heading2"/>
        <w:jc w:val="both"/>
        <w:rPr>
          <w:rFonts w:ascii="Arial Narrow" w:hAnsi="Arial Narrow"/>
          <w:color w:val="auto"/>
        </w:rPr>
      </w:pPr>
    </w:p>
    <w:p w14:paraId="3B5B75A5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en-GB"/>
        </w:rPr>
      </w:pPr>
      <w:proofErr w:type="spellStart"/>
      <w:r w:rsidRPr="00304894">
        <w:rPr>
          <w:rFonts w:ascii="Arial Narrow" w:hAnsi="Arial Narrow" w:cs="Times New Roman"/>
          <w:b/>
          <w:bCs/>
          <w:sz w:val="24"/>
          <w:szCs w:val="24"/>
        </w:rPr>
        <w:t>Podaci</w:t>
      </w:r>
      <w:proofErr w:type="spellEnd"/>
      <w:r w:rsidRPr="00304894">
        <w:rPr>
          <w:rFonts w:ascii="Arial Narrow" w:hAnsi="Arial Narrow" w:cs="Times New Roman"/>
          <w:b/>
          <w:bCs/>
          <w:sz w:val="24"/>
          <w:szCs w:val="24"/>
        </w:rPr>
        <w:t xml:space="preserve"> o </w:t>
      </w:r>
      <w:proofErr w:type="spellStart"/>
      <w:r w:rsidRPr="00304894">
        <w:rPr>
          <w:rFonts w:ascii="Arial Narrow" w:hAnsi="Arial Narrow" w:cs="Times New Roman"/>
          <w:b/>
          <w:bCs/>
          <w:sz w:val="24"/>
          <w:szCs w:val="24"/>
        </w:rPr>
        <w:t>podnosiocu</w:t>
      </w:r>
      <w:proofErr w:type="spellEnd"/>
      <w:r w:rsidRPr="0030489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b/>
          <w:bCs/>
          <w:sz w:val="24"/>
          <w:szCs w:val="24"/>
        </w:rPr>
        <w:t>samostalne</w:t>
      </w:r>
      <w:proofErr w:type="spellEnd"/>
      <w:r w:rsidRPr="00304894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304894">
        <w:rPr>
          <w:rFonts w:ascii="Arial Narrow" w:hAnsi="Arial Narrow" w:cs="Times New Roman"/>
          <w:b/>
          <w:bCs/>
          <w:sz w:val="24"/>
          <w:szCs w:val="24"/>
        </w:rPr>
        <w:t>ponude</w:t>
      </w:r>
      <w:proofErr w:type="spellEnd"/>
      <w:r w:rsidRPr="00304894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3EBD1B60" w14:textId="77777777" w:rsidR="00B460F9" w:rsidRPr="00304894" w:rsidRDefault="00B460F9" w:rsidP="00B460F9">
      <w:pPr>
        <w:spacing w:after="0" w:line="240" w:lineRule="auto"/>
        <w:rPr>
          <w:rFonts w:ascii="Arial Narrow" w:hAnsi="Arial Narrow" w:cs="Times New Roman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304894" w:rsidRPr="00304894" w14:paraId="6B2E756C" w14:textId="77777777" w:rsidTr="00C0566E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F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EC4A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459B289C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A65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PIB</w:t>
            </w:r>
            <w:r w:rsidRPr="00304894">
              <w:rPr>
                <w:rStyle w:val="FootnoteReference"/>
                <w:rFonts w:ascii="Arial Narrow" w:hAnsi="Arial Narrow" w:cs="Times New Roman"/>
                <w:lang w:val="sr-Latn-CS" w:eastAsia="sr-Latn-CS"/>
              </w:rPr>
              <w:footnoteReference w:id="4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45D0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49718D1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BFD0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1EA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1DC6740F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D89A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5B25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358D066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2037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C3BC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AD8A2D1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AF60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B2F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5E947667" w14:textId="77777777" w:rsidTr="00C0566E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E88B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F44F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77E0B7D6" w14:textId="77777777" w:rsidTr="00C0566E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8F496E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A5AE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iCs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304894" w:rsidRPr="00304894" w14:paraId="08F4E09A" w14:textId="77777777" w:rsidTr="00C0566E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77DB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C608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iCs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B460F9" w:rsidRPr="00304894" w14:paraId="45AFFF00" w14:textId="77777777" w:rsidTr="00C0566E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273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8C4C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</w:tbl>
    <w:p w14:paraId="0BD6701B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3C976BC3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lastRenderedPageBreak/>
        <w:t>Podaci o podugovaraču /podizvođaču u okviru samostalne ponude</w:t>
      </w:r>
      <w:r w:rsidRPr="00304894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5"/>
      </w:r>
    </w:p>
    <w:p w14:paraId="6B6D6154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</w:p>
    <w:tbl>
      <w:tblPr>
        <w:tblW w:w="927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8"/>
        <w:gridCol w:w="2250"/>
        <w:gridCol w:w="2564"/>
      </w:tblGrid>
      <w:tr w:rsidR="00304894" w:rsidRPr="00304894" w14:paraId="0D222EDC" w14:textId="77777777" w:rsidTr="00C0566E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67F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Naziv </w:t>
            </w:r>
            <w:r w:rsidRPr="00304894">
              <w:rPr>
                <w:rFonts w:ascii="Arial Narrow" w:hAnsi="Arial Narrow" w:cs="Times New Roman"/>
                <w:lang w:val="sr-Latn-CS" w:eastAsia="sr-Latn-CS"/>
              </w:rPr>
              <w:t>podugovarača /podizvođača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FE07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5CEE776C" w14:textId="77777777" w:rsidTr="00C0566E">
        <w:trPr>
          <w:trHeight w:val="65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5901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304894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6"/>
            </w:r>
          </w:p>
          <w:p w14:paraId="6421005A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7B9F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7B5D0C86" w14:textId="77777777" w:rsidTr="00C0566E">
        <w:trPr>
          <w:trHeight w:val="80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635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</w:t>
            </w:r>
          </w:p>
          <w:p w14:paraId="16B708A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8334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7884CE5" w14:textId="77777777" w:rsidTr="00C0566E">
        <w:trPr>
          <w:trHeight w:val="52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5815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  <w:p w14:paraId="5D5DEA94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1E8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5C4E89A" w14:textId="77777777" w:rsidTr="00C0566E">
        <w:trPr>
          <w:trHeight w:val="64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EE24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  <w:p w14:paraId="1F8ECC13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A515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77EC8A7" w14:textId="77777777" w:rsidTr="00C0566E">
        <w:trPr>
          <w:trHeight w:val="79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2AD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4849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724533BE" w14:textId="77777777" w:rsidTr="00C0566E">
        <w:trPr>
          <w:trHeight w:val="95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92ED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42EC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40130139" w14:textId="77777777" w:rsidTr="00C0566E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025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</w:t>
            </w:r>
            <w:r w:rsidR="00577722"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rocenat ukupne vrijednosti </w:t>
            </w: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nabavke koji će izvršiti </w:t>
            </w:r>
            <w:r w:rsidRPr="00304894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68FF31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382F158C" w14:textId="77777777" w:rsidTr="00C0566E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C74" w14:textId="77777777" w:rsidR="00B460F9" w:rsidRPr="00304894" w:rsidRDefault="00577722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Opis dijela predmeta </w:t>
            </w:r>
            <w:r w:rsidR="00B460F9"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nabavake koji će izvršiti </w:t>
            </w:r>
            <w:r w:rsidR="00B460F9" w:rsidRPr="00304894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47254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BF3B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B460F9" w:rsidRPr="00304894" w14:paraId="6CB2A46A" w14:textId="77777777" w:rsidTr="00C0566E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70E8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Ime i prezime osobe za davanje informacij</w:t>
            </w: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DFB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</w:tbl>
    <w:p w14:paraId="1C5A5E9E" w14:textId="77777777" w:rsidR="00B460F9" w:rsidRPr="00304894" w:rsidRDefault="00B460F9" w:rsidP="00B460F9">
      <w:pPr>
        <w:jc w:val="both"/>
        <w:rPr>
          <w:rFonts w:ascii="Arial Narrow" w:hAnsi="Arial Narrow" w:cs="Times New Roman"/>
          <w:b/>
          <w:bCs/>
          <w:i/>
          <w:iCs/>
        </w:rPr>
      </w:pPr>
    </w:p>
    <w:p w14:paraId="51ECA166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DF8A343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69C400B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351C5D4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31F3C12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lastRenderedPageBreak/>
        <w:t>Podaci o podnosiocu zajedničke ponude</w:t>
      </w:r>
      <w:r w:rsidRPr="00304894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 xml:space="preserve"> </w:t>
      </w:r>
      <w:r w:rsidRPr="00304894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7"/>
      </w:r>
    </w:p>
    <w:p w14:paraId="21E5FABF" w14:textId="77777777" w:rsidR="00B460F9" w:rsidRPr="00304894" w:rsidRDefault="00B460F9" w:rsidP="00B460F9">
      <w:pPr>
        <w:rPr>
          <w:rFonts w:ascii="Arial Narrow" w:hAnsi="Arial Narrow" w:cs="Times New Roman"/>
          <w:lang w:val="sr-Latn-CS" w:eastAsia="sr-Latn-CS"/>
        </w:rPr>
      </w:pPr>
    </w:p>
    <w:tbl>
      <w:tblPr>
        <w:tblW w:w="909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1"/>
        <w:gridCol w:w="4900"/>
      </w:tblGrid>
      <w:tr w:rsidR="00304894" w:rsidRPr="00304894" w14:paraId="16247114" w14:textId="77777777" w:rsidTr="00C0566E">
        <w:trPr>
          <w:trHeight w:val="705"/>
          <w:jc w:val="center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7B7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  <w:p w14:paraId="08ED4D6F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Naziv podnosioca zajedničke ponude</w:t>
            </w:r>
          </w:p>
          <w:p w14:paraId="12C0466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EEA0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74D1735" w14:textId="77777777" w:rsidTr="00C0566E">
        <w:trPr>
          <w:trHeight w:val="705"/>
          <w:jc w:val="center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D6F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  <w:p w14:paraId="60CDC59A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  <w:p w14:paraId="5122992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892B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11A0F028" w14:textId="77777777" w:rsidTr="00C0566E">
        <w:trPr>
          <w:trHeight w:val="705"/>
          <w:jc w:val="center"/>
        </w:trPr>
        <w:tc>
          <w:tcPr>
            <w:tcW w:w="4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8004E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 za potpisivanje finansijskog dijela</w:t>
            </w:r>
            <w:r w:rsidR="006309A7"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ponude, nacrta ugovora o </w:t>
            </w: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nabavci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D1AE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 i prezime)</w:t>
            </w:r>
          </w:p>
        </w:tc>
      </w:tr>
      <w:tr w:rsidR="00304894" w:rsidRPr="00304894" w14:paraId="56DFE573" w14:textId="77777777" w:rsidTr="00C0566E">
        <w:trPr>
          <w:trHeight w:val="705"/>
          <w:jc w:val="center"/>
        </w:trPr>
        <w:tc>
          <w:tcPr>
            <w:tcW w:w="4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F064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1F91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304894" w:rsidRPr="00304894" w14:paraId="0E7040C9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 w:val="restart"/>
            <w:vAlign w:val="center"/>
          </w:tcPr>
          <w:p w14:paraId="66725CA5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Imena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i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stručne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kvalifikacije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lica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koja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će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biti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odgovorna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za </w:t>
            </w:r>
            <w:proofErr w:type="spellStart"/>
            <w:r w:rsidRPr="00304894">
              <w:rPr>
                <w:rFonts w:ascii="Arial Narrow" w:hAnsi="Arial Narrow" w:cs="Times New Roman"/>
                <w:sz w:val="24"/>
                <w:szCs w:val="24"/>
              </w:rPr>
              <w:t>izvršenje</w:t>
            </w:r>
            <w:proofErr w:type="spellEnd"/>
            <w:r w:rsidRPr="00304894">
              <w:rPr>
                <w:rFonts w:ascii="Arial Narrow" w:hAnsi="Arial Narrow" w:cs="Times New Roman"/>
                <w:sz w:val="24"/>
                <w:szCs w:val="24"/>
              </w:rPr>
              <w:t xml:space="preserve"> ugovora</w:t>
            </w:r>
          </w:p>
        </w:tc>
        <w:tc>
          <w:tcPr>
            <w:tcW w:w="4900" w:type="dxa"/>
            <w:vAlign w:val="center"/>
          </w:tcPr>
          <w:p w14:paraId="4C59070C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3D833C5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/>
            <w:vAlign w:val="center"/>
          </w:tcPr>
          <w:p w14:paraId="0372284E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vAlign w:val="center"/>
          </w:tcPr>
          <w:p w14:paraId="4D80DE2D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</w:p>
        </w:tc>
      </w:tr>
      <w:tr w:rsidR="00304894" w:rsidRPr="00304894" w14:paraId="711C6680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/>
            <w:vAlign w:val="center"/>
          </w:tcPr>
          <w:p w14:paraId="7846FB15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vAlign w:val="center"/>
          </w:tcPr>
          <w:p w14:paraId="561B51C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</w:p>
        </w:tc>
      </w:tr>
      <w:tr w:rsidR="00B460F9" w:rsidRPr="00304894" w14:paraId="5FC2259C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/>
            <w:vAlign w:val="center"/>
          </w:tcPr>
          <w:p w14:paraId="6995335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vAlign w:val="center"/>
          </w:tcPr>
          <w:p w14:paraId="1BDF4761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....</w:t>
            </w:r>
          </w:p>
        </w:tc>
      </w:tr>
    </w:tbl>
    <w:p w14:paraId="3629B58D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926C0EE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EC45B14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DE6E868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0E6EA4F7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5BB60A3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0771CF0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349E0738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D87B5A1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A4FA380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6C404050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7F01C98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185E3D6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88262E2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Podaci o nosiocu zajedničke ponude:</w:t>
      </w:r>
    </w:p>
    <w:p w14:paraId="5D183F48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</w:p>
    <w:tbl>
      <w:tblPr>
        <w:tblW w:w="902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825"/>
      </w:tblGrid>
      <w:tr w:rsidR="00304894" w:rsidRPr="00304894" w14:paraId="48141AD1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C6E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Naziv nosioca zajedničke ponude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D151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10C56387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B0A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304894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8"/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5C36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99FD775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F8B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Broj računa i naziv banke ponuđača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CFE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CFAA596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92D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6586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0579817F" w14:textId="77777777" w:rsidTr="00C0566E">
        <w:trPr>
          <w:trHeight w:val="740"/>
          <w:jc w:val="center"/>
        </w:trPr>
        <w:tc>
          <w:tcPr>
            <w:tcW w:w="4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AF5883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 za potpisivanje dokumenata koji se odnose na nosioca zajedničke ponude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7E84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304894" w:rsidRPr="00304894" w14:paraId="22C023E6" w14:textId="77777777" w:rsidTr="00C0566E">
        <w:trPr>
          <w:trHeight w:val="740"/>
          <w:jc w:val="center"/>
        </w:trPr>
        <w:tc>
          <w:tcPr>
            <w:tcW w:w="4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9C3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A7F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304894" w:rsidRPr="00304894" w14:paraId="715A7FC0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E87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5375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75A4501A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D732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691D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4ADE6CAD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FC18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E7EE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B460F9" w:rsidRPr="00304894" w14:paraId="1ED7B5A6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4"/>
          <w:jc w:val="center"/>
        </w:trPr>
        <w:tc>
          <w:tcPr>
            <w:tcW w:w="4196" w:type="dxa"/>
          </w:tcPr>
          <w:p w14:paraId="51FC132C" w14:textId="77777777" w:rsidR="00B460F9" w:rsidRPr="00304894" w:rsidRDefault="00B460F9" w:rsidP="00C0566E">
            <w:pPr>
              <w:jc w:val="both"/>
              <w:rPr>
                <w:rFonts w:ascii="Arial Narrow" w:hAnsi="Arial Narrow" w:cs="Times New Roman"/>
                <w:lang w:val="sr-Latn-CS" w:eastAsia="sr-Latn-CS"/>
              </w:rPr>
            </w:pPr>
          </w:p>
          <w:p w14:paraId="4E784F28" w14:textId="77777777" w:rsidR="00B460F9" w:rsidRPr="00304894" w:rsidRDefault="00B460F9" w:rsidP="00C0566E">
            <w:pPr>
              <w:jc w:val="both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825" w:type="dxa"/>
          </w:tcPr>
          <w:p w14:paraId="78819901" w14:textId="77777777" w:rsidR="00B460F9" w:rsidRPr="00304894" w:rsidRDefault="00B460F9" w:rsidP="00C0566E">
            <w:pPr>
              <w:ind w:left="15"/>
              <w:jc w:val="both"/>
              <w:rPr>
                <w:rFonts w:ascii="Arial Narrow" w:hAnsi="Arial Narrow" w:cs="Times New Roman"/>
                <w:i/>
                <w:iCs/>
              </w:rPr>
            </w:pPr>
          </w:p>
        </w:tc>
      </w:tr>
    </w:tbl>
    <w:p w14:paraId="54606590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125315D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AE36D6A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61E950ED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ED270A2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A37DD33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C2DF260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9B828AA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8FCC8CA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4AFCEB7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Podaci o članu zajedničke ponude</w:t>
      </w:r>
      <w:r w:rsidRPr="00304894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9"/>
      </w: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:</w:t>
      </w:r>
    </w:p>
    <w:p w14:paraId="3DF56AB2" w14:textId="77777777" w:rsidR="00B460F9" w:rsidRPr="00304894" w:rsidRDefault="00B460F9" w:rsidP="00B460F9">
      <w:pPr>
        <w:rPr>
          <w:rFonts w:ascii="Arial Narrow" w:hAnsi="Arial Narrow" w:cs="Times New Roman"/>
          <w:lang w:val="sr-Latn-CS" w:eastAsia="sr-Latn-CS"/>
        </w:rPr>
      </w:pPr>
    </w:p>
    <w:tbl>
      <w:tblPr>
        <w:tblW w:w="918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74"/>
        <w:gridCol w:w="4914"/>
      </w:tblGrid>
      <w:tr w:rsidR="00304894" w:rsidRPr="00304894" w14:paraId="1415636C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BFE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Naziv člana zajedničke ponude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042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34B530D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DC43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304894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10"/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EB0D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0F03840E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E0FB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Broj računa i naziv banke ponuđača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CD0E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03E36086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CB21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73C1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ACCE24F" w14:textId="77777777" w:rsidTr="00C0566E">
        <w:trPr>
          <w:trHeight w:val="716"/>
          <w:jc w:val="center"/>
        </w:trPr>
        <w:tc>
          <w:tcPr>
            <w:tcW w:w="4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FAAB01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 za potpisivanje dokumenata koja se odnose na člana zajedničke ponude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1EC9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304894" w:rsidRPr="00304894" w14:paraId="5153DF39" w14:textId="77777777" w:rsidTr="00C0566E">
        <w:trPr>
          <w:trHeight w:val="716"/>
          <w:jc w:val="center"/>
        </w:trPr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A9A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FA95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304894" w:rsidRPr="00304894" w14:paraId="04EE12D7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7749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DC5F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5E6C83F7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6BEA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D77C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3F918504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855B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B9BD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B460F9" w:rsidRPr="00304894" w14:paraId="3A0E2D1B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1"/>
          <w:jc w:val="center"/>
        </w:trPr>
        <w:tc>
          <w:tcPr>
            <w:tcW w:w="4274" w:type="dxa"/>
          </w:tcPr>
          <w:p w14:paraId="4CA8BFDF" w14:textId="77777777" w:rsidR="00B460F9" w:rsidRPr="00304894" w:rsidRDefault="00B460F9" w:rsidP="00C0566E">
            <w:pPr>
              <w:jc w:val="both"/>
              <w:rPr>
                <w:rFonts w:ascii="Arial Narrow" w:hAnsi="Arial Narrow" w:cs="Times New Roman"/>
                <w:lang w:val="sr-Latn-CS" w:eastAsia="sr-Latn-CS"/>
              </w:rPr>
            </w:pPr>
          </w:p>
          <w:p w14:paraId="00D5AA8D" w14:textId="77777777" w:rsidR="00B460F9" w:rsidRPr="00304894" w:rsidRDefault="00B460F9" w:rsidP="00C0566E">
            <w:pPr>
              <w:jc w:val="both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914" w:type="dxa"/>
          </w:tcPr>
          <w:p w14:paraId="1FFCA337" w14:textId="77777777" w:rsidR="00B460F9" w:rsidRPr="00304894" w:rsidRDefault="00B460F9" w:rsidP="00C0566E">
            <w:pPr>
              <w:ind w:left="15"/>
              <w:jc w:val="both"/>
              <w:rPr>
                <w:rFonts w:ascii="Arial Narrow" w:hAnsi="Arial Narrow" w:cs="Times New Roman"/>
                <w:i/>
                <w:iCs/>
              </w:rPr>
            </w:pPr>
          </w:p>
        </w:tc>
      </w:tr>
    </w:tbl>
    <w:p w14:paraId="4CE525A9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0DE29313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830E8BD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75D7447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742848F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DE447B4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99F91A4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09A324D6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2C8DA91" w14:textId="77777777" w:rsidR="00B460F9" w:rsidRPr="00304894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304894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Podaci o podugovaraču /podizvođaču u okviru zajedničke ponude</w:t>
      </w:r>
      <w:r w:rsidRPr="00304894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11"/>
      </w:r>
    </w:p>
    <w:tbl>
      <w:tblPr>
        <w:tblW w:w="899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3"/>
        <w:gridCol w:w="2182"/>
        <w:gridCol w:w="2487"/>
      </w:tblGrid>
      <w:tr w:rsidR="00304894" w:rsidRPr="00304894" w14:paraId="62594C0E" w14:textId="77777777" w:rsidTr="00C0566E">
        <w:trPr>
          <w:trHeight w:val="422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0E3E1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2DD6B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531EF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</w:tr>
      <w:tr w:rsidR="00304894" w:rsidRPr="00304894" w14:paraId="431CD3FC" w14:textId="77777777" w:rsidTr="00C0566E">
        <w:trPr>
          <w:trHeight w:val="86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91B4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Naziv </w:t>
            </w:r>
            <w:r w:rsidRPr="00304894">
              <w:rPr>
                <w:rFonts w:ascii="Arial Narrow" w:hAnsi="Arial Narrow" w:cs="Times New Roman"/>
                <w:lang w:val="sr-Latn-CS" w:eastAsia="sr-Latn-CS"/>
              </w:rPr>
              <w:t>podugovarača /podizvođača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54DA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7CC8D399" w14:textId="77777777" w:rsidTr="00C0566E">
        <w:trPr>
          <w:trHeight w:val="48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4B81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304894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12"/>
            </w:r>
          </w:p>
          <w:p w14:paraId="15E26D6F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F612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8D5C2A5" w14:textId="77777777" w:rsidTr="00C0566E">
        <w:trPr>
          <w:trHeight w:val="597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843A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</w:t>
            </w:r>
          </w:p>
          <w:p w14:paraId="745F716B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1999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3DFE2FE2" w14:textId="77777777" w:rsidTr="00C0566E">
        <w:trPr>
          <w:trHeight w:val="388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1964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  <w:p w14:paraId="6B700F48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2408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1643D42C" w14:textId="77777777" w:rsidTr="00C0566E">
        <w:trPr>
          <w:trHeight w:val="481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B6EF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  <w:p w14:paraId="4D99D3C1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604B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0CC2408B" w14:textId="77777777" w:rsidTr="00C0566E">
        <w:trPr>
          <w:trHeight w:val="592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54EE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0A1A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6BE0416A" w14:textId="77777777" w:rsidTr="00C0566E">
        <w:trPr>
          <w:trHeight w:val="712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D7B6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11F9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7660949D" w14:textId="77777777" w:rsidTr="00C0566E">
        <w:trPr>
          <w:trHeight w:val="8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760C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</w:t>
            </w:r>
            <w:r w:rsidR="00577722"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rocenat ukupne vrijednosti </w:t>
            </w: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nabavke koji će izvršiti </w:t>
            </w:r>
            <w:r w:rsidRPr="00304894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CF6B9E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2814FD13" w14:textId="77777777" w:rsidTr="00C0566E">
        <w:trPr>
          <w:trHeight w:val="8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3ED" w14:textId="77777777" w:rsidR="00B460F9" w:rsidRPr="00304894" w:rsidRDefault="00457B52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Opis dijela predmeta </w:t>
            </w:r>
            <w:r w:rsidR="00B460F9"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nabavake koji će izvršiti </w:t>
            </w:r>
            <w:r w:rsidR="00B460F9" w:rsidRPr="00304894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CAA5E9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8407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304894" w:rsidRPr="00304894" w14:paraId="5389F12D" w14:textId="77777777" w:rsidTr="00C0566E">
        <w:trPr>
          <w:trHeight w:val="8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978C" w14:textId="77777777" w:rsidR="00B460F9" w:rsidRPr="00304894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Ime i prezime osobe za davanje informacija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A0EF" w14:textId="77777777" w:rsidR="00B460F9" w:rsidRPr="00304894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304894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</w:tbl>
    <w:p w14:paraId="795635FA" w14:textId="77777777" w:rsidR="00B460F9" w:rsidRPr="00304894" w:rsidRDefault="00B460F9" w:rsidP="00B460F9">
      <w:pPr>
        <w:jc w:val="both"/>
        <w:rPr>
          <w:rFonts w:ascii="Arial Narrow" w:hAnsi="Arial Narrow" w:cs="Times New Roman"/>
          <w:i/>
          <w:iCs/>
        </w:rPr>
        <w:sectPr w:rsidR="00B460F9" w:rsidRPr="00304894" w:rsidSect="00C0566E">
          <w:headerReference w:type="default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7B61BA6B" w14:textId="77777777" w:rsidR="005D4A44" w:rsidRPr="00304894" w:rsidRDefault="005D4A44" w:rsidP="001D5780">
      <w:pPr>
        <w:suppressAutoHyphens/>
        <w:rPr>
          <w:rFonts w:ascii="Times New Roman" w:hAnsi="Times New Roman" w:cs="Times New Roman"/>
          <w:bCs/>
          <w:i/>
          <w:iCs/>
          <w:lang w:eastAsia="ar-SA"/>
        </w:rPr>
      </w:pPr>
      <w:bookmarkStart w:id="23" w:name="_Toc416180145"/>
    </w:p>
    <w:p w14:paraId="6F398BC9" w14:textId="77777777" w:rsidR="00D94B72" w:rsidRPr="00304894" w:rsidRDefault="00D94B72" w:rsidP="00D94B72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suppressAutoHyphens/>
        <w:spacing w:before="200" w:after="0"/>
        <w:ind w:left="576" w:hanging="576"/>
        <w:jc w:val="center"/>
        <w:rPr>
          <w:rFonts w:ascii="Arial Narrow" w:hAnsi="Arial Narrow" w:cs="Arial Narrow"/>
          <w:sz w:val="24"/>
          <w:szCs w:val="24"/>
          <w:lang w:eastAsia="ar-SA"/>
        </w:rPr>
      </w:pPr>
      <w:bookmarkStart w:id="24" w:name="__RefHeading___Toc495326273"/>
      <w:r w:rsidRPr="00304894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FINANSIJSKI DIO PONUDE</w:t>
      </w:r>
      <w:bookmarkEnd w:id="24"/>
      <w:r w:rsidRPr="00304894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 xml:space="preserve"> </w:t>
      </w:r>
    </w:p>
    <w:tbl>
      <w:tblPr>
        <w:tblW w:w="9895" w:type="dxa"/>
        <w:tblInd w:w="-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1470"/>
      </w:tblGrid>
      <w:tr w:rsidR="00304894" w:rsidRPr="00304894" w14:paraId="23908273" w14:textId="77777777" w:rsidTr="00D306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DB49409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proofErr w:type="spellStart"/>
            <w:r w:rsidRPr="00304894">
              <w:rPr>
                <w:rFonts w:ascii="Arial Narrow" w:hAnsi="Arial Narrow" w:cs="Arial Narrow"/>
                <w:sz w:val="24"/>
                <w:szCs w:val="24"/>
                <w:lang w:eastAsia="ar-SA"/>
              </w:rPr>
              <w:t>r.b.</w:t>
            </w:r>
            <w:proofErr w:type="spellEnd"/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39FD40A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967B5F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907A906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5EC5041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5CF97DE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 xml:space="preserve">jedinična cijena bez </w:t>
            </w:r>
          </w:p>
          <w:p w14:paraId="4801F9B6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ED5A1B3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A8F6B1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pdv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0CB3A6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ukupan iznos sa</w:t>
            </w:r>
          </w:p>
          <w:p w14:paraId="6F54CEDA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pdv-om</w:t>
            </w:r>
          </w:p>
        </w:tc>
      </w:tr>
      <w:tr w:rsidR="00304894" w:rsidRPr="00304894" w14:paraId="3FFF596B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E935FD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91E4E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C3F52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361458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B73F92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EA872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60E02D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4F21F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94596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304894" w:rsidRPr="00304894" w14:paraId="1E2741BA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6341D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A18FF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DCE06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5786C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79A293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5EA4FC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C519C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37D08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04798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304894" w:rsidRPr="00304894" w14:paraId="0A9640E4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113630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58C36E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E0D55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23C76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658C1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7AE85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6EE5F4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89FFA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E0799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304894" w:rsidRPr="00304894" w14:paraId="724804FC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44292B" w14:textId="77777777" w:rsidR="00D94B72" w:rsidRPr="00304894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.....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EC3541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C3E842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230AC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22AB3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CE44E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3F3E8D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FAC98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D2958" w14:textId="77777777" w:rsidR="00D94B72" w:rsidRPr="00304894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304894" w:rsidRPr="00304894" w14:paraId="1D061968" w14:textId="77777777" w:rsidTr="00D306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F42697" w14:textId="77777777" w:rsidR="00D94B72" w:rsidRPr="00304894" w:rsidRDefault="00D94B72" w:rsidP="00D94B72">
            <w:pPr>
              <w:suppressAutoHyphens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Ukupno bez PDV-a</w:t>
            </w:r>
          </w:p>
        </w:tc>
        <w:tc>
          <w:tcPr>
            <w:tcW w:w="4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9502F" w14:textId="77777777" w:rsidR="00D94B72" w:rsidRPr="00304894" w:rsidRDefault="00D94B72" w:rsidP="00D94B72">
            <w:pPr>
              <w:suppressAutoHyphens/>
              <w:spacing w:after="0" w:line="240" w:lineRule="auto"/>
              <w:rPr>
                <w:lang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 </w:t>
            </w:r>
          </w:p>
        </w:tc>
      </w:tr>
      <w:tr w:rsidR="00304894" w:rsidRPr="00304894" w14:paraId="29AC66EB" w14:textId="77777777" w:rsidTr="00D306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967B4" w14:textId="77777777" w:rsidR="00D94B72" w:rsidRPr="00304894" w:rsidRDefault="00D94B72" w:rsidP="00D94B72">
            <w:pPr>
              <w:suppressAutoHyphens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PDV</w:t>
            </w:r>
          </w:p>
        </w:tc>
        <w:tc>
          <w:tcPr>
            <w:tcW w:w="417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C0B5B" w14:textId="77777777" w:rsidR="00D94B72" w:rsidRPr="00304894" w:rsidRDefault="00D94B72" w:rsidP="00D94B72">
            <w:pPr>
              <w:suppressAutoHyphens/>
              <w:spacing w:after="0" w:line="240" w:lineRule="auto"/>
              <w:rPr>
                <w:lang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 </w:t>
            </w:r>
          </w:p>
        </w:tc>
      </w:tr>
      <w:tr w:rsidR="00304894" w:rsidRPr="00304894" w14:paraId="32719E52" w14:textId="77777777" w:rsidTr="00D306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1C70" w14:textId="77777777" w:rsidR="00D94B72" w:rsidRPr="00304894" w:rsidRDefault="00D94B72" w:rsidP="00D94B72">
            <w:pPr>
              <w:suppressAutoHyphens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Ukupan iznos sa PDV-om</w:t>
            </w:r>
            <w:r w:rsidRPr="00304894">
              <w:rPr>
                <w:rFonts w:ascii="Arial Narrow" w:hAnsi="Arial Narrow" w:cs="Arial Narrow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17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0D113" w14:textId="77777777" w:rsidR="00D94B72" w:rsidRPr="00304894" w:rsidRDefault="00D94B72" w:rsidP="00D94B72">
            <w:pPr>
              <w:suppressAutoHyphens/>
              <w:spacing w:after="0" w:line="240" w:lineRule="auto"/>
              <w:rPr>
                <w:lang w:eastAsia="ar-SA"/>
              </w:rPr>
            </w:pPr>
            <w:r w:rsidRPr="00304894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 </w:t>
            </w:r>
          </w:p>
        </w:tc>
      </w:tr>
    </w:tbl>
    <w:p w14:paraId="4864149A" w14:textId="77777777" w:rsidR="00D30658" w:rsidRPr="00304894" w:rsidRDefault="00D30658" w:rsidP="00D306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bCs/>
          <w:kern w:val="3"/>
          <w:sz w:val="24"/>
          <w:szCs w:val="24"/>
          <w:lang w:val="sr-Latn-ME" w:eastAsia="zh-CN" w:bidi="hi-IN"/>
        </w:rPr>
      </w:pPr>
      <w:r w:rsidRPr="00304894">
        <w:rPr>
          <w:rFonts w:ascii="Arial Narrow" w:eastAsia="SimSun" w:hAnsi="Arial Narrow" w:cs="Arial Narrow"/>
          <w:bCs/>
          <w:kern w:val="3"/>
          <w:sz w:val="24"/>
          <w:szCs w:val="24"/>
          <w:lang w:val="sr-Latn-ME" w:eastAsia="zh-CN" w:bidi="hi-IN"/>
        </w:rPr>
        <w:t>Uslovi ponude:</w:t>
      </w:r>
    </w:p>
    <w:p w14:paraId="42773C80" w14:textId="77777777" w:rsidR="00D30658" w:rsidRPr="00304894" w:rsidRDefault="00D30658" w:rsidP="00D306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bCs/>
          <w:kern w:val="3"/>
          <w:sz w:val="24"/>
          <w:szCs w:val="24"/>
          <w:lang w:val="sr-Latn-ME" w:eastAsia="zh-CN" w:bidi="hi-IN"/>
        </w:rPr>
      </w:pPr>
    </w:p>
    <w:tbl>
      <w:tblPr>
        <w:tblW w:w="9502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5393"/>
      </w:tblGrid>
      <w:tr w:rsidR="00304894" w:rsidRPr="00304894" w14:paraId="0DB20986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8CB32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ind w:left="266" w:hanging="266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Rok izvršenja ugovora je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82F0E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 </w:t>
            </w:r>
          </w:p>
        </w:tc>
      </w:tr>
      <w:tr w:rsidR="00304894" w:rsidRPr="00304894" w14:paraId="4BEE8AF7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42091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pl-PL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pl-PL" w:eastAsia="zh-CN" w:bidi="hi-IN"/>
              </w:rPr>
              <w:t>Mjesta izvršenja ugovora su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07B5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 </w:t>
            </w:r>
          </w:p>
        </w:tc>
      </w:tr>
      <w:tr w:rsidR="00304894" w:rsidRPr="00304894" w14:paraId="15578480" w14:textId="77777777" w:rsidTr="00E074BE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36767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Rok plaćanja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2D30E" w14:textId="77777777" w:rsidR="00D30658" w:rsidRPr="00304894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304894" w:rsidRPr="00304894" w14:paraId="7C39CB3C" w14:textId="77777777" w:rsidTr="00E074BE">
        <w:trPr>
          <w:trHeight w:val="46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2CFC1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Garancija kvaliteta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9143B" w14:textId="77777777" w:rsidR="00D30658" w:rsidRPr="00304894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304894" w:rsidRPr="00304894" w14:paraId="4166D416" w14:textId="77777777" w:rsidTr="00E074BE">
        <w:trPr>
          <w:trHeight w:val="46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6B8A7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Način sprovođenja kontrole kvaliteta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6C23F" w14:textId="77777777" w:rsidR="00D30658" w:rsidRPr="00304894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304894" w:rsidRPr="00304894" w14:paraId="684A9CCC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32ABC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Način plaćanja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B2080" w14:textId="77777777" w:rsidR="00D30658" w:rsidRPr="00304894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304894" w:rsidRPr="00304894" w14:paraId="0AF33E14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E3732" w14:textId="77777777" w:rsidR="00D30658" w:rsidRPr="00304894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304894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Period važenja ponude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84105" w14:textId="77777777" w:rsidR="00D30658" w:rsidRPr="00304894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</w:tbl>
    <w:p w14:paraId="30A12FE7" w14:textId="77777777" w:rsidR="00D94B72" w:rsidRPr="00304894" w:rsidRDefault="00D94B72" w:rsidP="00D94B72">
      <w:pPr>
        <w:suppressAutoHyphens/>
        <w:spacing w:after="0" w:line="240" w:lineRule="auto"/>
        <w:ind w:firstLine="426"/>
        <w:jc w:val="both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32B771F5" w14:textId="77777777" w:rsidR="00D94B72" w:rsidRPr="00304894" w:rsidRDefault="00D94B72" w:rsidP="00D94B72">
      <w:pPr>
        <w:suppressAutoHyphens/>
        <w:spacing w:after="0" w:line="240" w:lineRule="auto"/>
        <w:ind w:right="574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 xml:space="preserve">Ovlašćeno lice ponuđača  </w:t>
      </w:r>
    </w:p>
    <w:p w14:paraId="429B90F5" w14:textId="77777777" w:rsidR="00D94B72" w:rsidRPr="00304894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6514CF62" w14:textId="77777777" w:rsidR="00D94B72" w:rsidRPr="00304894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>___________________________</w:t>
      </w:r>
    </w:p>
    <w:p w14:paraId="6A64CE45" w14:textId="77777777" w:rsidR="00D94B72" w:rsidRPr="00304894" w:rsidRDefault="00D94B72" w:rsidP="00D94B72">
      <w:pPr>
        <w:suppressAutoHyphens/>
        <w:spacing w:after="0" w:line="240" w:lineRule="auto"/>
        <w:ind w:right="574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>(</w:t>
      </w:r>
      <w:r w:rsidRPr="00304894">
        <w:rPr>
          <w:rFonts w:ascii="Arial Narrow" w:hAnsi="Arial Narrow" w:cs="Arial Narrow"/>
          <w:i/>
          <w:iCs/>
          <w:sz w:val="24"/>
          <w:szCs w:val="24"/>
          <w:lang w:val="sr-Latn-CS" w:eastAsia="ar-SA"/>
        </w:rPr>
        <w:t>ime, prezime i funkcija</w:t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>)</w:t>
      </w:r>
    </w:p>
    <w:p w14:paraId="384A2DF2" w14:textId="77777777" w:rsidR="00D94B72" w:rsidRPr="00304894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10D16094" w14:textId="77777777" w:rsidR="00D94B72" w:rsidRPr="00304894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4B72C211" w14:textId="77777777" w:rsidR="00D94B72" w:rsidRPr="00304894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>___________________________</w:t>
      </w:r>
    </w:p>
    <w:p w14:paraId="0C8BD7C7" w14:textId="77777777" w:rsidR="00D94B72" w:rsidRPr="00304894" w:rsidRDefault="00D94B72" w:rsidP="00D94B72">
      <w:pPr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>(</w:t>
      </w:r>
      <w:r w:rsidRPr="00304894">
        <w:rPr>
          <w:rFonts w:ascii="Arial Narrow" w:hAnsi="Arial Narrow" w:cs="Arial Narrow"/>
          <w:i/>
          <w:iCs/>
          <w:sz w:val="24"/>
          <w:szCs w:val="24"/>
          <w:lang w:val="sr-Latn-CS" w:eastAsia="ar-SA"/>
        </w:rPr>
        <w:t>svojeručni potpis</w:t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>)</w:t>
      </w:r>
    </w:p>
    <w:p w14:paraId="6BE19959" w14:textId="77777777" w:rsidR="00D94B72" w:rsidRPr="00304894" w:rsidRDefault="00D94B72" w:rsidP="00D94B7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ar-SA"/>
        </w:rPr>
      </w:pP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304894">
        <w:rPr>
          <w:rFonts w:ascii="Arial Narrow" w:hAnsi="Arial Narrow" w:cs="Arial Narrow"/>
          <w:sz w:val="24"/>
          <w:szCs w:val="24"/>
          <w:lang w:val="sr-Latn-CS" w:eastAsia="ar-SA"/>
        </w:rPr>
        <w:tab/>
        <w:t>M.P.</w:t>
      </w:r>
    </w:p>
    <w:p w14:paraId="48C4E40B" w14:textId="77777777" w:rsidR="00D94B72" w:rsidRPr="00304894" w:rsidRDefault="00D94B72" w:rsidP="00D94B72">
      <w:pPr>
        <w:suppressAutoHyphens/>
        <w:rPr>
          <w:rFonts w:ascii="Times New Roman" w:hAnsi="Times New Roman" w:cs="Times New Roman"/>
          <w:bCs/>
          <w:i/>
          <w:iCs/>
          <w:lang w:eastAsia="ar-SA"/>
        </w:rPr>
      </w:pPr>
    </w:p>
    <w:p w14:paraId="446D4573" w14:textId="77777777" w:rsidR="005D4A44" w:rsidRPr="00304894" w:rsidRDefault="005D4A44" w:rsidP="001D5780">
      <w:pPr>
        <w:suppressAutoHyphens/>
        <w:rPr>
          <w:rFonts w:ascii="Times New Roman" w:hAnsi="Times New Roman" w:cs="Times New Roman"/>
          <w:bCs/>
          <w:i/>
          <w:iCs/>
          <w:lang w:eastAsia="ar-SA"/>
        </w:rPr>
      </w:pPr>
    </w:p>
    <w:p w14:paraId="2F0E233F" w14:textId="77777777" w:rsidR="001D5780" w:rsidRPr="00304894" w:rsidRDefault="001D5780" w:rsidP="001D5780">
      <w:pPr>
        <w:keepNext/>
        <w:keepLines/>
        <w:numPr>
          <w:ilvl w:val="1"/>
          <w:numId w:val="0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  <w:bookmarkStart w:id="25" w:name="_Toc473188638"/>
      <w:bookmarkStart w:id="26" w:name="_Toc524084553"/>
      <w:bookmarkEnd w:id="23"/>
      <w:r w:rsidRPr="00304894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lastRenderedPageBreak/>
        <w:t xml:space="preserve">IZJAVA O NEPOSTOJANJU SUKOBA INTERESA NA STRANI </w:t>
      </w:r>
      <w:proofErr w:type="gramStart"/>
      <w:r w:rsidRPr="00304894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PONUĐAČA,PODNOSIOCA</w:t>
      </w:r>
      <w:proofErr w:type="gramEnd"/>
      <w:r w:rsidRPr="00304894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 ZAJEDNIČKE PONUDE, PODIZVOĐAČA /PODUGOVARAČA</w:t>
      </w:r>
      <w:r w:rsidRPr="00304894">
        <w:rPr>
          <w:rFonts w:ascii="Arial Narrow" w:eastAsia="Times New Roman" w:hAnsi="Arial Narrow" w:cs="Times New Roman"/>
          <w:b/>
          <w:bCs/>
          <w:sz w:val="26"/>
          <w:szCs w:val="26"/>
          <w:vertAlign w:val="superscript"/>
          <w:lang w:eastAsia="ar-SA"/>
        </w:rPr>
        <w:footnoteReference w:id="13"/>
      </w:r>
      <w:bookmarkEnd w:id="25"/>
      <w:bookmarkEnd w:id="26"/>
    </w:p>
    <w:p w14:paraId="3DF4E7D9" w14:textId="77777777" w:rsidR="001D5780" w:rsidRPr="00304894" w:rsidRDefault="001D5780" w:rsidP="001D5780">
      <w:pPr>
        <w:tabs>
          <w:tab w:val="left" w:pos="1950"/>
        </w:tabs>
        <w:suppressAutoHyphens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776F538F" w14:textId="77777777" w:rsidR="001D5780" w:rsidRPr="00304894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lang w:val="it-IT" w:eastAsia="ar-SA"/>
        </w:rPr>
      </w:pPr>
    </w:p>
    <w:p w14:paraId="04E58C17" w14:textId="77777777" w:rsidR="001D5780" w:rsidRPr="00304894" w:rsidRDefault="001D5780" w:rsidP="001D5780">
      <w:pPr>
        <w:tabs>
          <w:tab w:val="right" w:pos="3828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304894">
        <w:rPr>
          <w:rFonts w:ascii="Arial Narrow" w:hAnsi="Arial Narrow" w:cs="Times New Roman"/>
          <w:u w:val="single"/>
          <w:lang w:val="it-IT" w:eastAsia="ar-SA"/>
        </w:rPr>
        <w:t xml:space="preserve">                       </w:t>
      </w:r>
      <w:r w:rsidRPr="00304894">
        <w:rPr>
          <w:rFonts w:ascii="Arial Narrow" w:hAnsi="Arial Narrow" w:cs="Times New Roman"/>
          <w:sz w:val="24"/>
          <w:szCs w:val="24"/>
          <w:u w:val="single"/>
          <w:lang w:val="pl-PL" w:eastAsia="ar-SA"/>
        </w:rPr>
        <w:t xml:space="preserve"> (</w:t>
      </w:r>
      <w:r w:rsidRPr="00304894">
        <w:rPr>
          <w:rFonts w:ascii="Arial Narrow" w:hAnsi="Arial Narrow" w:cs="Times New Roman"/>
          <w:i/>
          <w:iCs/>
          <w:sz w:val="24"/>
          <w:szCs w:val="24"/>
          <w:u w:val="single"/>
          <w:lang w:val="pl-PL" w:eastAsia="ar-SA"/>
        </w:rPr>
        <w:t>ponuđač</w:t>
      </w:r>
      <w:r w:rsidRPr="00304894">
        <w:rPr>
          <w:rFonts w:ascii="Arial Narrow" w:hAnsi="Arial Narrow" w:cs="Times New Roman"/>
          <w:sz w:val="24"/>
          <w:szCs w:val="24"/>
          <w:u w:val="single"/>
          <w:lang w:val="pl-PL" w:eastAsia="ar-SA"/>
        </w:rPr>
        <w:t>)</w:t>
      </w:r>
      <w:r w:rsidRPr="00304894">
        <w:rPr>
          <w:rFonts w:ascii="Arial Narrow" w:hAnsi="Arial Narrow" w:cs="Times New Roman"/>
          <w:sz w:val="24"/>
          <w:szCs w:val="24"/>
          <w:u w:val="single"/>
          <w:lang w:val="pl-PL" w:eastAsia="ar-SA"/>
        </w:rPr>
        <w:tab/>
      </w:r>
    </w:p>
    <w:p w14:paraId="753BFAA3" w14:textId="77777777" w:rsidR="001D5780" w:rsidRPr="00304894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190B2678" w14:textId="77777777" w:rsidR="001D5780" w:rsidRPr="00304894" w:rsidRDefault="001D5780" w:rsidP="001D5780">
      <w:pPr>
        <w:suppressAutoHyphens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304894">
        <w:rPr>
          <w:rFonts w:ascii="Arial Narrow" w:hAnsi="Arial Narrow" w:cs="Times New Roman"/>
          <w:bCs/>
          <w:sz w:val="24"/>
          <w:szCs w:val="24"/>
          <w:lang w:val="it-IT" w:eastAsia="ar-SA"/>
        </w:rPr>
        <w:t>Broj: ________________</w:t>
      </w:r>
    </w:p>
    <w:p w14:paraId="5BCF88C2" w14:textId="77777777" w:rsidR="001D5780" w:rsidRPr="00304894" w:rsidRDefault="001D5780" w:rsidP="001D5780">
      <w:pPr>
        <w:suppressAutoHyphens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304894">
        <w:rPr>
          <w:rFonts w:ascii="Arial Narrow" w:hAnsi="Arial Narrow" w:cs="Times New Roman"/>
          <w:bCs/>
          <w:sz w:val="24"/>
          <w:szCs w:val="24"/>
          <w:lang w:val="it-IT" w:eastAsia="ar-SA"/>
        </w:rPr>
        <w:t>Mjesto i datum: _________________</w:t>
      </w:r>
    </w:p>
    <w:p w14:paraId="43BE5909" w14:textId="77777777" w:rsidR="001D5780" w:rsidRPr="00304894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786A90F2" w14:textId="77777777" w:rsidR="001D5780" w:rsidRPr="00304894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2B479C96" w14:textId="3F0AA8E2" w:rsidR="001D5780" w:rsidRPr="00304894" w:rsidRDefault="001D5780" w:rsidP="001D5780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Ovlašćeno lice ponuđača/člana zajedničke ponude, podizvođača / podugovarača</w:t>
      </w: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br/>
      </w:r>
      <w:r w:rsidRPr="00304894">
        <w:rPr>
          <w:rFonts w:ascii="Arial Narrow" w:hAnsi="Arial Narrow" w:cs="Times New Roman"/>
          <w:sz w:val="24"/>
          <w:szCs w:val="24"/>
          <w:u w:val="single"/>
          <w:lang w:val="sr-Latn-CS" w:eastAsia="ar-SA"/>
        </w:rPr>
        <w:t xml:space="preserve">       (</w:t>
      </w:r>
      <w:r w:rsidRPr="00304894">
        <w:rPr>
          <w:rFonts w:ascii="Arial Narrow" w:hAnsi="Arial Narrow" w:cs="Times New Roman"/>
          <w:i/>
          <w:iCs/>
          <w:sz w:val="24"/>
          <w:szCs w:val="24"/>
          <w:u w:val="single"/>
          <w:lang w:val="sr-Latn-CS" w:eastAsia="ar-SA"/>
        </w:rPr>
        <w:t>ime i prezime i radno mjesto</w:t>
      </w:r>
      <w:r w:rsidRPr="00304894">
        <w:rPr>
          <w:rFonts w:ascii="Arial Narrow" w:hAnsi="Arial Narrow" w:cs="Times New Roman"/>
          <w:sz w:val="24"/>
          <w:szCs w:val="24"/>
          <w:u w:val="single"/>
          <w:lang w:val="sr-Latn-CS" w:eastAsia="ar-SA"/>
        </w:rPr>
        <w:t xml:space="preserve">)     </w:t>
      </w: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 xml:space="preserve">, u skladu sa članom </w:t>
      </w:r>
      <w:r w:rsidR="00422867" w:rsidRPr="00304894">
        <w:rPr>
          <w:rFonts w:ascii="Arial Narrow" w:hAnsi="Arial Narrow" w:cs="Times New Roman"/>
          <w:sz w:val="24"/>
          <w:szCs w:val="24"/>
          <w:lang w:val="sr-Latn-CS" w:eastAsia="ar-SA"/>
        </w:rPr>
        <w:t>8</w:t>
      </w:r>
      <w:r w:rsidRPr="00304894">
        <w:rPr>
          <w:rFonts w:ascii="Arial Narrow" w:hAnsi="Arial Narrow" w:cs="Times New Roman"/>
          <w:sz w:val="24"/>
          <w:szCs w:val="24"/>
          <w:lang w:val="pl-PL" w:eastAsia="ar-SA"/>
        </w:rPr>
        <w:t>.  Pravilnika o uređivanju postupaka nabavki roba, usluga i radova u hotelskoj grupi „Budvanska rivijera” AD Budva  (broj 02-</w:t>
      </w:r>
      <w:r w:rsidR="00422867" w:rsidRPr="00304894">
        <w:rPr>
          <w:rFonts w:ascii="Arial Narrow" w:hAnsi="Arial Narrow" w:cs="Times New Roman"/>
          <w:sz w:val="24"/>
          <w:szCs w:val="24"/>
          <w:lang w:val="pl-PL" w:eastAsia="ar-SA"/>
        </w:rPr>
        <w:t>4960</w:t>
      </w:r>
      <w:r w:rsidRPr="00304894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422867" w:rsidRPr="00304894">
        <w:rPr>
          <w:rFonts w:ascii="Arial Narrow" w:hAnsi="Arial Narrow" w:cs="Times New Roman"/>
          <w:sz w:val="24"/>
          <w:szCs w:val="24"/>
          <w:lang w:val="pl-PL" w:eastAsia="ar-SA"/>
        </w:rPr>
        <w:t>6</w:t>
      </w:r>
      <w:r w:rsidRPr="00304894">
        <w:rPr>
          <w:rFonts w:ascii="Arial Narrow" w:hAnsi="Arial Narrow" w:cs="Times New Roman"/>
          <w:sz w:val="24"/>
          <w:szCs w:val="24"/>
          <w:lang w:val="pl-PL" w:eastAsia="ar-SA"/>
        </w:rPr>
        <w:t xml:space="preserve"> od </w:t>
      </w:r>
      <w:r w:rsidR="00422867" w:rsidRPr="00304894">
        <w:rPr>
          <w:rFonts w:ascii="Arial Narrow" w:hAnsi="Arial Narrow" w:cs="Times New Roman"/>
          <w:sz w:val="24"/>
          <w:szCs w:val="24"/>
          <w:lang w:val="pl-PL" w:eastAsia="ar-SA"/>
        </w:rPr>
        <w:t>15</w:t>
      </w:r>
      <w:r w:rsidRPr="00304894">
        <w:rPr>
          <w:rFonts w:ascii="Arial Narrow" w:hAnsi="Arial Narrow" w:cs="Times New Roman"/>
          <w:sz w:val="24"/>
          <w:szCs w:val="24"/>
          <w:lang w:val="pl-PL" w:eastAsia="ar-SA"/>
        </w:rPr>
        <w:t>.09.</w:t>
      </w:r>
      <w:r w:rsidR="00422867" w:rsidRPr="00304894">
        <w:rPr>
          <w:rFonts w:ascii="Arial Narrow" w:hAnsi="Arial Narrow" w:cs="Times New Roman"/>
          <w:sz w:val="24"/>
          <w:szCs w:val="24"/>
          <w:lang w:val="pl-PL" w:eastAsia="ar-SA"/>
        </w:rPr>
        <w:t>2021</w:t>
      </w:r>
      <w:r w:rsidRPr="00304894">
        <w:rPr>
          <w:rFonts w:ascii="Arial Narrow" w:hAnsi="Arial Narrow" w:cs="Times New Roman"/>
          <w:sz w:val="24"/>
          <w:szCs w:val="24"/>
          <w:lang w:val="pl-PL" w:eastAsia="ar-SA"/>
        </w:rPr>
        <w:t>. godine)</w:t>
      </w:r>
      <w:r w:rsidRPr="00304894">
        <w:rPr>
          <w:rFonts w:ascii="Arial Narrow" w:hAnsi="Arial Narrow" w:cs="Times New Roman"/>
          <w:sz w:val="24"/>
          <w:szCs w:val="24"/>
          <w:lang w:val="it-IT" w:eastAsia="ar-SA"/>
        </w:rPr>
        <w:t xml:space="preserve"> daje</w:t>
      </w:r>
    </w:p>
    <w:p w14:paraId="754EE5F4" w14:textId="77777777" w:rsidR="001D5780" w:rsidRPr="00304894" w:rsidRDefault="001D5780" w:rsidP="001D5780">
      <w:pPr>
        <w:tabs>
          <w:tab w:val="left" w:pos="1950"/>
        </w:tabs>
        <w:suppressAutoHyphens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6ED8BC12" w14:textId="77777777" w:rsidR="001D5780" w:rsidRPr="00304894" w:rsidRDefault="001D5780" w:rsidP="001D5780">
      <w:pPr>
        <w:suppressAutoHyphens/>
        <w:spacing w:after="0" w:line="240" w:lineRule="auto"/>
        <w:jc w:val="center"/>
        <w:rPr>
          <w:rFonts w:ascii="Arial Narrow" w:hAnsi="Arial Narrow" w:cs="Times New Roman"/>
          <w:bCs/>
          <w:sz w:val="28"/>
          <w:szCs w:val="28"/>
          <w:lang w:eastAsia="ar-SA"/>
        </w:rPr>
      </w:pPr>
      <w:r w:rsidRPr="00304894">
        <w:rPr>
          <w:rFonts w:ascii="Arial Narrow" w:hAnsi="Arial Narrow" w:cs="Times New Roman"/>
          <w:b/>
          <w:bCs/>
          <w:sz w:val="32"/>
          <w:szCs w:val="32"/>
          <w:lang w:val="sr-Latn-CS" w:eastAsia="ar-SA"/>
        </w:rPr>
        <w:t>Izjavu</w:t>
      </w:r>
    </w:p>
    <w:p w14:paraId="0BB3F741" w14:textId="77777777" w:rsidR="001D5780" w:rsidRPr="00304894" w:rsidRDefault="001D5780" w:rsidP="001D5780">
      <w:pPr>
        <w:tabs>
          <w:tab w:val="left" w:pos="1950"/>
        </w:tabs>
        <w:suppressAutoHyphens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12211DB5" w14:textId="324D85B9" w:rsidR="001D5780" w:rsidRPr="00304894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da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sukobu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licima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navedenim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izjavama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o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nepostojanju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sukoba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strani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koje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su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sastavni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dio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predmetne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Ten</w:t>
      </w:r>
      <w:r w:rsidR="004120E4" w:rsidRPr="00304894">
        <w:rPr>
          <w:rFonts w:ascii="Arial Narrow" w:hAnsi="Arial Narrow" w:cs="Times New Roman"/>
          <w:sz w:val="24"/>
          <w:szCs w:val="24"/>
          <w:lang w:eastAsia="ar-SA"/>
        </w:rPr>
        <w:t>derske</w:t>
      </w:r>
      <w:proofErr w:type="spellEnd"/>
      <w:r w:rsidR="004120E4"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4120E4" w:rsidRPr="00941742">
        <w:rPr>
          <w:rFonts w:ascii="Arial Narrow" w:hAnsi="Arial Narrow" w:cs="Times New Roman"/>
          <w:sz w:val="24"/>
          <w:szCs w:val="24"/>
          <w:lang w:eastAsia="ar-SA"/>
        </w:rPr>
        <w:t>dokumentacije</w:t>
      </w:r>
      <w:proofErr w:type="spellEnd"/>
      <w:r w:rsidR="004120E4" w:rsidRPr="0094174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4120E4" w:rsidRPr="00941742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="004120E4" w:rsidRPr="00941742">
        <w:rPr>
          <w:rFonts w:ascii="Arial Narrow" w:hAnsi="Arial Narrow" w:cs="Times New Roman"/>
          <w:sz w:val="24"/>
          <w:szCs w:val="24"/>
          <w:lang w:eastAsia="ar-SA"/>
        </w:rPr>
        <w:t xml:space="preserve"> 04/1-</w:t>
      </w:r>
      <w:r w:rsidR="00941742" w:rsidRPr="00941742">
        <w:rPr>
          <w:rFonts w:ascii="Arial Narrow" w:hAnsi="Arial Narrow" w:cs="Times New Roman"/>
          <w:sz w:val="24"/>
          <w:szCs w:val="24"/>
          <w:lang w:eastAsia="ar-SA"/>
        </w:rPr>
        <w:t>709</w:t>
      </w:r>
      <w:r w:rsidR="005504CF" w:rsidRPr="0094174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941742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94174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304894" w:rsidRPr="00941742">
        <w:rPr>
          <w:rFonts w:ascii="Arial Narrow" w:hAnsi="Arial Narrow" w:cs="Times New Roman"/>
          <w:sz w:val="24"/>
          <w:szCs w:val="24"/>
          <w:lang w:eastAsia="ar-SA"/>
        </w:rPr>
        <w:t>20</w:t>
      </w:r>
      <w:r w:rsidR="004A6D33" w:rsidRPr="00941742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5504CF" w:rsidRPr="00304894">
        <w:rPr>
          <w:rFonts w:ascii="Arial Narrow" w:hAnsi="Arial Narrow" w:cs="Times New Roman"/>
          <w:sz w:val="24"/>
          <w:szCs w:val="24"/>
          <w:lang w:eastAsia="ar-SA"/>
        </w:rPr>
        <w:t>02</w:t>
      </w:r>
      <w:r w:rsidR="00515BBD" w:rsidRPr="00304894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0F6DB0" w:rsidRPr="00304894">
        <w:rPr>
          <w:rFonts w:ascii="Arial Narrow" w:hAnsi="Arial Narrow" w:cs="Times New Roman"/>
          <w:sz w:val="24"/>
          <w:szCs w:val="24"/>
          <w:lang w:eastAsia="ar-SA"/>
        </w:rPr>
        <w:t>202</w:t>
      </w:r>
      <w:r w:rsidR="005504CF" w:rsidRPr="00304894">
        <w:rPr>
          <w:rFonts w:ascii="Arial Narrow" w:hAnsi="Arial Narrow" w:cs="Times New Roman"/>
          <w:sz w:val="24"/>
          <w:szCs w:val="24"/>
          <w:lang w:eastAsia="ar-SA"/>
        </w:rPr>
        <w:t>4</w:t>
      </w:r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nabavku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D94B72" w:rsidRPr="00304894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r w:rsidR="002B218F" w:rsidRPr="00304894">
        <w:rPr>
          <w:rFonts w:ascii="Arial Narrow" w:hAnsi="Arial Narrow" w:cs="Times New Roman"/>
          <w:sz w:val="24"/>
          <w:szCs w:val="24"/>
        </w:rPr>
        <w:t>–</w:t>
      </w:r>
      <w:proofErr w:type="gramEnd"/>
      <w:r w:rsidR="002B218F"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C6732" w:rsidRPr="00304894">
        <w:rPr>
          <w:rFonts w:ascii="Arial Narrow" w:hAnsi="Arial Narrow" w:cs="Times New Roman"/>
          <w:sz w:val="24"/>
          <w:szCs w:val="24"/>
        </w:rPr>
        <w:t>Hortikulture</w:t>
      </w:r>
      <w:proofErr w:type="spellEnd"/>
      <w:r w:rsidR="007A5F3D" w:rsidRPr="00304894">
        <w:rPr>
          <w:rFonts w:ascii="Arial Narrow" w:hAnsi="Arial Narrow" w:cs="Times New Roman"/>
          <w:sz w:val="24"/>
          <w:szCs w:val="24"/>
        </w:rPr>
        <w:t xml:space="preserve"> </w:t>
      </w:r>
      <w:r w:rsidR="00B82D20" w:rsidRPr="00304894">
        <w:rPr>
          <w:rFonts w:ascii="Arial Narrow" w:hAnsi="Arial Narrow" w:cs="Times New Roman"/>
          <w:sz w:val="24"/>
          <w:szCs w:val="24"/>
        </w:rPr>
        <w:t xml:space="preserve">za </w:t>
      </w:r>
      <w:proofErr w:type="spellStart"/>
      <w:r w:rsidR="00B82D20" w:rsidRPr="00304894">
        <w:rPr>
          <w:rFonts w:ascii="Arial Narrow" w:hAnsi="Arial Narrow" w:cs="Times New Roman"/>
          <w:sz w:val="24"/>
          <w:szCs w:val="24"/>
        </w:rPr>
        <w:t>potrebe</w:t>
      </w:r>
      <w:proofErr w:type="spellEnd"/>
      <w:r w:rsidR="00B82D20"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A5F3D" w:rsidRPr="00304894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="007A5F3D"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A5F3D" w:rsidRPr="00304894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="007A5F3D" w:rsidRPr="00304894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="007A5F3D" w:rsidRPr="00304894">
        <w:rPr>
          <w:rFonts w:ascii="Arial Narrow" w:hAnsi="Arial Narrow" w:cs="Times New Roman"/>
          <w:sz w:val="24"/>
          <w:szCs w:val="24"/>
        </w:rPr>
        <w:t>Budvanska</w:t>
      </w:r>
      <w:proofErr w:type="spellEnd"/>
      <w:r w:rsidR="007A5F3D" w:rsidRPr="0030489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A5F3D" w:rsidRPr="00304894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="007A5F3D" w:rsidRPr="00304894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="007A5F3D" w:rsidRPr="00304894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, u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04894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422867" w:rsidRPr="00304894">
        <w:rPr>
          <w:rFonts w:ascii="Arial Narrow" w:hAnsi="Arial Narrow" w:cs="Times New Roman"/>
          <w:sz w:val="24"/>
          <w:szCs w:val="24"/>
          <w:lang w:eastAsia="ar-SA"/>
        </w:rPr>
        <w:t>8</w:t>
      </w:r>
      <w:r w:rsidR="00F04BBF" w:rsidRPr="00304894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F04BBF" w:rsidRPr="00304894">
        <w:rPr>
          <w:rFonts w:ascii="Arial Narrow" w:hAnsi="Arial Narrow" w:cs="Times New Roman"/>
          <w:sz w:val="24"/>
          <w:szCs w:val="24"/>
          <w:lang w:val="pl-PL" w:eastAsia="ar-SA"/>
        </w:rPr>
        <w:t>Pravilnika o uređivanju postupaka nabavki roba, usluga i radova u hotelskoj grupi „Budvanska rivijera” AD Budva</w:t>
      </w:r>
      <w:r w:rsidRPr="00304894">
        <w:rPr>
          <w:rFonts w:ascii="Arial Narrow" w:hAnsi="Arial Narrow" w:cs="Times New Roman"/>
          <w:sz w:val="24"/>
          <w:szCs w:val="24"/>
          <w:lang w:val="pl-PL" w:eastAsia="ar-SA"/>
        </w:rPr>
        <w:t xml:space="preserve"> i da ne postoje razlozi za sukob interesa na strani ovog ponuđača.</w:t>
      </w:r>
    </w:p>
    <w:p w14:paraId="1B7D58DC" w14:textId="77777777" w:rsidR="001D5780" w:rsidRPr="00304894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3"/>
          <w:szCs w:val="23"/>
          <w:lang w:eastAsia="ar-SA"/>
        </w:rPr>
      </w:pPr>
    </w:p>
    <w:p w14:paraId="32C6BAED" w14:textId="77777777" w:rsidR="001D5780" w:rsidRPr="00304894" w:rsidRDefault="001D5780" w:rsidP="001D5780">
      <w:pPr>
        <w:suppressAutoHyphens/>
        <w:spacing w:after="0" w:line="240" w:lineRule="auto"/>
        <w:ind w:firstLine="426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CFDE91F" w14:textId="77777777" w:rsidR="001D5780" w:rsidRPr="00304894" w:rsidRDefault="001D5780" w:rsidP="001D5780">
      <w:pPr>
        <w:suppressAutoHyphens/>
        <w:spacing w:after="0" w:line="240" w:lineRule="auto"/>
        <w:ind w:right="57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 xml:space="preserve">Ovlašćeno lice ponuđača  </w:t>
      </w:r>
    </w:p>
    <w:p w14:paraId="03E507A2" w14:textId="77777777" w:rsidR="001D5780" w:rsidRPr="00304894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4627C44" w14:textId="77777777" w:rsidR="001D5780" w:rsidRPr="00304894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___________________________</w:t>
      </w:r>
    </w:p>
    <w:p w14:paraId="5145E8D6" w14:textId="77777777" w:rsidR="001D5780" w:rsidRPr="00304894" w:rsidRDefault="001D5780" w:rsidP="001D5780">
      <w:pPr>
        <w:suppressAutoHyphens/>
        <w:spacing w:after="0" w:line="240" w:lineRule="auto"/>
        <w:ind w:right="57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(</w:t>
      </w:r>
      <w:r w:rsidRPr="00304894">
        <w:rPr>
          <w:rFonts w:ascii="Arial Narrow" w:hAnsi="Arial Narrow" w:cs="Times New Roman"/>
          <w:i/>
          <w:iCs/>
          <w:sz w:val="24"/>
          <w:szCs w:val="24"/>
          <w:lang w:val="sr-Latn-CS" w:eastAsia="ar-SA"/>
        </w:rPr>
        <w:t>ime, prezime i funkcija</w:t>
      </w: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)</w:t>
      </w:r>
    </w:p>
    <w:p w14:paraId="02023310" w14:textId="77777777" w:rsidR="001D5780" w:rsidRPr="00304894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296D8DB5" w14:textId="77777777" w:rsidR="001D5780" w:rsidRPr="00304894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6AE228A1" w14:textId="77777777" w:rsidR="001D5780" w:rsidRPr="00304894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___________________________</w:t>
      </w:r>
    </w:p>
    <w:p w14:paraId="013D8B19" w14:textId="77777777" w:rsidR="001D5780" w:rsidRPr="00304894" w:rsidRDefault="001D5780" w:rsidP="001D5780">
      <w:pPr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(</w:t>
      </w:r>
      <w:r w:rsidRPr="00304894">
        <w:rPr>
          <w:rFonts w:ascii="Arial Narrow" w:hAnsi="Arial Narrow" w:cs="Times New Roman"/>
          <w:i/>
          <w:iCs/>
          <w:sz w:val="24"/>
          <w:szCs w:val="24"/>
          <w:lang w:val="sr-Latn-CS" w:eastAsia="ar-SA"/>
        </w:rPr>
        <w:t>svojeručni potpis</w:t>
      </w:r>
    </w:p>
    <w:p w14:paraId="310DF30F" w14:textId="77777777" w:rsidR="001D5780" w:rsidRPr="00304894" w:rsidRDefault="001D5780" w:rsidP="001D5780">
      <w:pPr>
        <w:tabs>
          <w:tab w:val="left" w:pos="8364"/>
        </w:tabs>
        <w:suppressAutoHyphens/>
        <w:spacing w:after="0" w:line="240" w:lineRule="auto"/>
        <w:ind w:right="857"/>
        <w:jc w:val="center"/>
        <w:rPr>
          <w:rFonts w:ascii="Arial Narrow" w:hAnsi="Arial Narrow"/>
          <w:lang w:eastAsia="ar-SA"/>
        </w:rPr>
      </w:pPr>
      <w:r w:rsidRPr="00304894">
        <w:rPr>
          <w:rFonts w:ascii="Arial Narrow" w:hAnsi="Arial Narrow" w:cs="Times New Roman"/>
          <w:sz w:val="24"/>
          <w:szCs w:val="24"/>
          <w:lang w:val="sr-Latn-CS" w:eastAsia="ar-SA"/>
        </w:rPr>
        <w:t>M.P.</w:t>
      </w:r>
    </w:p>
    <w:p w14:paraId="7F324A08" w14:textId="77777777" w:rsidR="001D5780" w:rsidRPr="00304894" w:rsidRDefault="001D5780" w:rsidP="001D5780">
      <w:pPr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Arial Narrow" w:hAnsi="Arial Narrow"/>
          <w:lang w:eastAsia="ar-SA"/>
        </w:rPr>
      </w:pPr>
    </w:p>
    <w:p w14:paraId="474F1A77" w14:textId="77777777" w:rsidR="00B460F9" w:rsidRPr="000D307A" w:rsidRDefault="00B460F9" w:rsidP="00B460F9">
      <w:pPr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0B72BB6" w14:textId="77777777" w:rsidR="00B460F9" w:rsidRPr="00434814" w:rsidRDefault="00B460F9" w:rsidP="00B460F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 Narrow" w:hAnsi="Arial Narrow"/>
          <w:color w:val="auto"/>
          <w:sz w:val="28"/>
          <w:szCs w:val="28"/>
          <w:lang w:val="sr-Latn-CS"/>
        </w:rPr>
      </w:pPr>
      <w:bookmarkStart w:id="27" w:name="_Toc416180146"/>
      <w:bookmarkStart w:id="28" w:name="_Toc524084554"/>
      <w:r w:rsidRPr="00434814">
        <w:rPr>
          <w:rFonts w:ascii="Arial Narrow" w:hAnsi="Arial Narrow"/>
          <w:color w:val="auto"/>
          <w:sz w:val="28"/>
          <w:szCs w:val="28"/>
          <w:lang w:val="sr-Latn-CS"/>
        </w:rPr>
        <w:lastRenderedPageBreak/>
        <w:t>DOKAZI O ISPUNJENOSTI OBAVEZNIH USLOVA ZA UČEŠĆE U POSTUPKU JAVNOG NADMETANJA</w:t>
      </w:r>
      <w:bookmarkEnd w:id="27"/>
      <w:bookmarkEnd w:id="28"/>
    </w:p>
    <w:p w14:paraId="4E14AED9" w14:textId="77777777" w:rsidR="00B460F9" w:rsidRPr="00434814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0A848A7C" w14:textId="77777777" w:rsidR="00F65112" w:rsidRPr="00434814" w:rsidRDefault="00F65112" w:rsidP="00F65112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CS" w:eastAsia="ar-SA"/>
        </w:rPr>
      </w:pPr>
      <w:r w:rsidRPr="00434814">
        <w:rPr>
          <w:rFonts w:ascii="Arial Narrow" w:hAnsi="Arial Narrow" w:cs="Arial Narrow"/>
          <w:sz w:val="24"/>
          <w:szCs w:val="24"/>
          <w:lang w:val="sr-Latn-CS" w:eastAsia="ar-SA"/>
        </w:rPr>
        <w:t>Dostaviti:</w:t>
      </w:r>
    </w:p>
    <w:p w14:paraId="19C16DBF" w14:textId="77777777" w:rsidR="00F65112" w:rsidRPr="00434814" w:rsidRDefault="00F65112" w:rsidP="00F65112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CS" w:eastAsia="ar-SA"/>
        </w:rPr>
      </w:pPr>
    </w:p>
    <w:p w14:paraId="2C9C02CB" w14:textId="77777777" w:rsidR="00F65112" w:rsidRPr="00434814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1)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registraciji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kod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registraciju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privrednih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subjekata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sa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podacima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ovlašćenim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licima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ponuđača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7823E761" w14:textId="77777777" w:rsidR="00F65112" w:rsidRPr="00434814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2)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na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osnovu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kaznene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evidencije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, koji ne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smije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biti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stariji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šest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mjeseci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do dana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javnog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otvaranja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ponuda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147078F0" w14:textId="77777777" w:rsidR="00F65112" w:rsidRPr="00434814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3)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posjedovanju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važeće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dozvole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licence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odobrenja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odnosno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drugog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akta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34814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434814">
        <w:rPr>
          <w:rFonts w:ascii="Arial Narrow" w:hAnsi="Arial Narrow" w:cs="Arial Narrow"/>
          <w:sz w:val="24"/>
          <w:szCs w:val="24"/>
          <w:lang w:eastAsia="ar-SA"/>
        </w:rPr>
        <w:t xml:space="preserve"> to:</w:t>
      </w:r>
    </w:p>
    <w:p w14:paraId="39DC5D0A" w14:textId="77777777" w:rsidR="00F65112" w:rsidRPr="00434814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55EA17E8" w14:textId="77777777" w:rsidR="00E419C9" w:rsidRPr="00434814" w:rsidRDefault="00E419C9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-206" w:type="dxa"/>
        <w:tblLayout w:type="fixed"/>
        <w:tblLook w:val="0000" w:firstRow="0" w:lastRow="0" w:firstColumn="0" w:lastColumn="0" w:noHBand="0" w:noVBand="0"/>
      </w:tblPr>
      <w:tblGrid>
        <w:gridCol w:w="9487"/>
      </w:tblGrid>
      <w:tr w:rsidR="00434814" w:rsidRPr="00434814" w14:paraId="41E7D066" w14:textId="77777777" w:rsidTr="005171DA">
        <w:trPr>
          <w:trHeight w:val="70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FDE" w14:textId="77777777" w:rsidR="00A5738B" w:rsidRPr="00434814" w:rsidRDefault="00A5738B" w:rsidP="00A5738B">
            <w:pPr>
              <w:pStyle w:val="Standard"/>
              <w:jc w:val="both"/>
              <w:rPr>
                <w:rFonts w:ascii="Arial Narrow" w:hAnsi="Arial Narrow"/>
              </w:rPr>
            </w:pPr>
            <w:r w:rsidRPr="00434814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Naručilac se obratio nadležnom organu </w:t>
            </w:r>
            <w:r w:rsidRPr="00434814">
              <w:rPr>
                <w:rFonts w:ascii="Arial Narrow" w:eastAsia="Times New Roman" w:hAnsi="Arial Narrow" w:cs="Times New Roman"/>
                <w:bCs/>
                <w:iCs/>
              </w:rPr>
              <w:t>Fitosanitarnoj upravi Ministarstva poljoprivrede i ruralnog razvoja</w:t>
            </w:r>
            <w:r w:rsidRPr="00434814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</w:t>
            </w:r>
            <w:r w:rsidRPr="00434814">
              <w:rPr>
                <w:rFonts w:ascii="Arial Narrow" w:eastAsia="Times New Roman" w:hAnsi="Arial Narrow" w:cs="Times New Roman"/>
                <w:bCs/>
                <w:iCs/>
              </w:rPr>
              <w:t>radi davanja stručnog mišljenja vezanog za posjedovanje licenci, dozvola, odobrenja ili drugog akta u skladu sa zakonom, a tiče se prometa sredstava za ishranu bilja (đubriva), sredstava za zaštitu bilja, sjemenskog materijala poljoprivrednog bilja i sadnog materijala.</w:t>
            </w:r>
            <w:r w:rsidRPr="00434814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Ponuđači, u predmetnom postupku nabavke, dužni da dostave slijedeće dokaze (dozvole, licence, odobrenja odnosno drugi akt u skladu sa zakonom i dr):</w:t>
            </w:r>
          </w:p>
          <w:p w14:paraId="7E9BA04A" w14:textId="77777777" w:rsidR="00A5738B" w:rsidRPr="00434814" w:rsidRDefault="00A5738B" w:rsidP="00A5738B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</w:rPr>
            </w:pPr>
          </w:p>
          <w:p w14:paraId="33614360" w14:textId="77777777" w:rsidR="00A5738B" w:rsidRPr="00434814" w:rsidRDefault="00A5738B" w:rsidP="00A5738B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  <w:b/>
                <w:bCs/>
                <w:i/>
                <w:iCs/>
              </w:rPr>
            </w:pPr>
            <w:r w:rsidRPr="00434814">
              <w:rPr>
                <w:rFonts w:ascii="Arial Narrow" w:hAnsi="Arial Narrow" w:cs="Times New Roman"/>
                <w:b/>
                <w:bCs/>
                <w:i/>
                <w:iCs/>
              </w:rPr>
              <w:t xml:space="preserve"> * Rješenje o upisu u Registar na veliko i/ili malo, izdato od strane Uprave za bezbjednost hrane, veterinu i fitosanitarne poslove – Sektor za fitosanitarne poslove , a sve u skadu sa zakonima:</w:t>
            </w:r>
          </w:p>
          <w:p w14:paraId="35628388" w14:textId="77777777" w:rsidR="00A5738B" w:rsidRPr="00434814" w:rsidRDefault="00A5738B" w:rsidP="00A5738B">
            <w:pPr>
              <w:pStyle w:val="Standard"/>
              <w:suppressAutoHyphens w:val="0"/>
              <w:jc w:val="both"/>
              <w:rPr>
                <w:rFonts w:ascii="Arial Narrow" w:hAnsi="Arial Narrow"/>
              </w:rPr>
            </w:pPr>
            <w:r w:rsidRPr="00434814">
              <w:rPr>
                <w:rFonts w:ascii="Arial Narrow" w:hAnsi="Arial Narrow" w:cs="Times New Roman"/>
                <w:lang w:val="en-GB"/>
              </w:rPr>
              <w:t>-</w:t>
            </w:r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Zakon o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ishranu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proofErr w:type="gram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(</w:t>
            </w:r>
            <w:proofErr w:type="gram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“Sl. list RCG”, br. 48/07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broj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76/08)</w:t>
            </w:r>
          </w:p>
          <w:p w14:paraId="1F5CC117" w14:textId="77777777" w:rsidR="00A5738B" w:rsidRPr="00434814" w:rsidRDefault="00A5738B" w:rsidP="00A5738B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zaštitu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br. 51/08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18/14)</w:t>
            </w:r>
          </w:p>
          <w:p w14:paraId="44684A2D" w14:textId="77777777" w:rsidR="00A5738B" w:rsidRPr="00434814" w:rsidRDefault="00A5738B" w:rsidP="00A5738B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sadnom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materijalu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(“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CG”, br. 28/06, 61/11 </w:t>
            </w:r>
            <w:proofErr w:type="spellStart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434814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48/15)</w:t>
            </w:r>
          </w:p>
          <w:p w14:paraId="6FF26A60" w14:textId="77777777" w:rsidR="009175F0" w:rsidRPr="00434814" w:rsidRDefault="00A5738B" w:rsidP="00A5738B">
            <w:pPr>
              <w:suppressAutoHyphens/>
              <w:spacing w:after="0" w:line="240" w:lineRule="auto"/>
              <w:jc w:val="both"/>
              <w:rPr>
                <w:rFonts w:ascii="Arial Narrow" w:hAnsi="Arial Narrow" w:cs="Arial Narrow"/>
                <w:lang w:eastAsia="ar-SA"/>
              </w:rPr>
            </w:pPr>
            <w:r w:rsidRPr="00434814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Z</w:t>
            </w:r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akonom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o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sjemenskom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materijalu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poljoprivrednog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bilja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(“</w:t>
            </w:r>
            <w:proofErr w:type="spellStart"/>
            <w:proofErr w:type="gram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Sl.list</w:t>
            </w:r>
            <w:proofErr w:type="spellEnd"/>
            <w:proofErr w:type="gram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RCG, br.28/06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“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list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Crne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Gore” br. 61/11 </w:t>
            </w:r>
            <w:proofErr w:type="spellStart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434814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48/15).</w:t>
            </w:r>
          </w:p>
        </w:tc>
      </w:tr>
    </w:tbl>
    <w:p w14:paraId="7532A5B4" w14:textId="77777777" w:rsidR="008C01D5" w:rsidRPr="00434814" w:rsidRDefault="008C01D5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330BE3A0" w14:textId="77777777" w:rsidR="008C01D5" w:rsidRPr="00434814" w:rsidRDefault="008C01D5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6A284711" w14:textId="77777777" w:rsidR="008C01D5" w:rsidRPr="00434814" w:rsidRDefault="008C01D5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263B3E21" w14:textId="77777777" w:rsidR="007A5F3D" w:rsidRPr="00434814" w:rsidRDefault="007A5F3D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49CB417E" w14:textId="77777777" w:rsidR="00E02FBF" w:rsidRPr="000D307A" w:rsidRDefault="00E02FBF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159C5FE2" w14:textId="77777777" w:rsidR="007A5F3D" w:rsidRPr="000D307A" w:rsidRDefault="007A5F3D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2B17242A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31D3288A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0CC70257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9B16CAA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36A2A447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18850E90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38C6AD3" w14:textId="77777777" w:rsidR="009175F0" w:rsidRPr="000D307A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7CEB098C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FDA4B73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48D63E7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F3E68B0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284304A0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2E153C0D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7FAD94F6" w14:textId="77777777" w:rsidR="00A5738B" w:rsidRPr="000D307A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138A431" w14:textId="77777777" w:rsidR="0001639E" w:rsidRPr="0069641F" w:rsidRDefault="0001639E" w:rsidP="0001639E">
      <w:pPr>
        <w:keepNext/>
        <w:keepLines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uppressAutoHyphens/>
        <w:spacing w:before="200" w:after="0"/>
        <w:ind w:left="576" w:hanging="576"/>
        <w:jc w:val="center"/>
        <w:outlineLvl w:val="1"/>
        <w:rPr>
          <w:rFonts w:ascii="Arial Narrow" w:eastAsia="Times New Roman" w:hAnsi="Arial Narrow" w:cs="Times New Roman"/>
          <w:b/>
          <w:bCs/>
          <w:sz w:val="26"/>
          <w:szCs w:val="26"/>
          <w:lang w:eastAsia="ar-SA"/>
        </w:rPr>
      </w:pPr>
      <w:bookmarkStart w:id="29" w:name="_Toc473188641"/>
      <w:bookmarkStart w:id="30" w:name="_Toc524084555"/>
      <w:r w:rsidRPr="0069641F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lastRenderedPageBreak/>
        <w:t>DOKAZI O ISPUNJAVANJU USLOVA STRUČNO-TEHNIČKE I KADROVSKE OSPOSOBLJENOSTI</w:t>
      </w:r>
      <w:bookmarkEnd w:id="29"/>
      <w:bookmarkEnd w:id="30"/>
    </w:p>
    <w:p w14:paraId="34FFCB56" w14:textId="77777777" w:rsidR="0001639E" w:rsidRPr="0069641F" w:rsidRDefault="0001639E" w:rsidP="0001639E">
      <w:pPr>
        <w:suppressAutoHyphens/>
        <w:rPr>
          <w:rFonts w:ascii="Arial Narrow" w:hAnsi="Arial Narrow" w:cs="Times New Roman"/>
          <w:sz w:val="24"/>
          <w:szCs w:val="24"/>
          <w:lang w:eastAsia="ar-SA"/>
        </w:rPr>
      </w:pPr>
    </w:p>
    <w:p w14:paraId="54286C6C" w14:textId="77777777" w:rsidR="0001639E" w:rsidRPr="0069641F" w:rsidRDefault="005D4A44" w:rsidP="0001639E">
      <w:pPr>
        <w:suppressAutoHyphens/>
        <w:rPr>
          <w:rFonts w:ascii="Times New Roman" w:hAnsi="Times New Roman" w:cs="Times New Roman"/>
          <w:lang w:eastAsia="ar-SA"/>
        </w:rPr>
      </w:pPr>
      <w:proofErr w:type="spellStart"/>
      <w:r w:rsidRPr="0069641F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69641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9641F">
        <w:rPr>
          <w:rFonts w:ascii="Arial Narrow" w:hAnsi="Arial Narrow" w:cs="Times New Roman"/>
          <w:sz w:val="24"/>
          <w:szCs w:val="24"/>
          <w:lang w:eastAsia="ar-SA"/>
        </w:rPr>
        <w:t>predviđeno</w:t>
      </w:r>
      <w:proofErr w:type="spellEnd"/>
      <w:r w:rsidRPr="0069641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9641F">
        <w:rPr>
          <w:rFonts w:ascii="Arial Narrow" w:hAnsi="Arial Narrow" w:cs="Times New Roman"/>
          <w:sz w:val="24"/>
          <w:szCs w:val="24"/>
          <w:lang w:eastAsia="ar-SA"/>
        </w:rPr>
        <w:t>dostavljanje</w:t>
      </w:r>
      <w:proofErr w:type="spellEnd"/>
      <w:r w:rsidRPr="0069641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9641F">
        <w:rPr>
          <w:rFonts w:ascii="Arial Narrow" w:hAnsi="Arial Narrow" w:cs="Times New Roman"/>
          <w:sz w:val="24"/>
          <w:szCs w:val="24"/>
          <w:lang w:eastAsia="ar-SA"/>
        </w:rPr>
        <w:t>ovih</w:t>
      </w:r>
      <w:proofErr w:type="spellEnd"/>
      <w:r w:rsidRPr="0069641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69641F">
        <w:rPr>
          <w:rFonts w:ascii="Arial Narrow" w:hAnsi="Arial Narrow" w:cs="Times New Roman"/>
          <w:sz w:val="24"/>
          <w:szCs w:val="24"/>
          <w:lang w:eastAsia="ar-SA"/>
        </w:rPr>
        <w:t>dokaza</w:t>
      </w:r>
      <w:proofErr w:type="spellEnd"/>
      <w:r w:rsidRPr="0069641F">
        <w:rPr>
          <w:rFonts w:ascii="Arial Narrow" w:hAnsi="Arial Narrow" w:cs="Times New Roman"/>
          <w:sz w:val="24"/>
          <w:szCs w:val="24"/>
          <w:lang w:eastAsia="ar-SA"/>
        </w:rPr>
        <w:t xml:space="preserve">. Ne </w:t>
      </w:r>
      <w:proofErr w:type="spellStart"/>
      <w:r w:rsidRPr="0069641F">
        <w:rPr>
          <w:rFonts w:ascii="Arial Narrow" w:hAnsi="Arial Narrow" w:cs="Times New Roman"/>
          <w:sz w:val="24"/>
          <w:szCs w:val="24"/>
          <w:lang w:eastAsia="ar-SA"/>
        </w:rPr>
        <w:t>zahtijeva</w:t>
      </w:r>
      <w:proofErr w:type="spellEnd"/>
      <w:r w:rsidRPr="0069641F">
        <w:rPr>
          <w:rFonts w:ascii="Arial Narrow" w:hAnsi="Arial Narrow" w:cs="Times New Roman"/>
          <w:sz w:val="24"/>
          <w:szCs w:val="24"/>
          <w:lang w:eastAsia="ar-SA"/>
        </w:rPr>
        <w:t xml:space="preserve"> se.</w:t>
      </w:r>
    </w:p>
    <w:p w14:paraId="2DD43E55" w14:textId="77777777" w:rsidR="0001639E" w:rsidRPr="000D307A" w:rsidRDefault="0001639E" w:rsidP="0001639E">
      <w:pPr>
        <w:suppressAutoHyphens/>
        <w:rPr>
          <w:rFonts w:ascii="Times New Roman" w:hAnsi="Times New Roman" w:cs="Times New Roman"/>
          <w:color w:val="FF0000"/>
          <w:lang w:eastAsia="ar-SA"/>
        </w:rPr>
      </w:pPr>
    </w:p>
    <w:p w14:paraId="42680737" w14:textId="77777777" w:rsidR="0001639E" w:rsidRPr="000D307A" w:rsidRDefault="0001639E" w:rsidP="0001639E">
      <w:pPr>
        <w:suppressAutoHyphens/>
        <w:rPr>
          <w:rFonts w:ascii="Times New Roman" w:hAnsi="Times New Roman" w:cs="Times New Roman"/>
          <w:color w:val="FF0000"/>
          <w:lang w:eastAsia="ar-SA"/>
        </w:rPr>
      </w:pPr>
    </w:p>
    <w:p w14:paraId="2BE995A2" w14:textId="77777777" w:rsidR="0001639E" w:rsidRPr="000D307A" w:rsidRDefault="0001639E" w:rsidP="0001639E">
      <w:pPr>
        <w:suppressAutoHyphens/>
        <w:jc w:val="right"/>
        <w:rPr>
          <w:rFonts w:cs="Times New Roman"/>
          <w:color w:val="FF0000"/>
          <w:lang w:eastAsia="ar-SA"/>
        </w:rPr>
      </w:pPr>
    </w:p>
    <w:p w14:paraId="3B1E3AB9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11BFA101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7F905603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5F40A933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4EA7E9F6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1AC75371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6BD8DE0E" w14:textId="77777777" w:rsidR="00236015" w:rsidRPr="000D307A" w:rsidRDefault="00236015" w:rsidP="0001639E">
      <w:pPr>
        <w:suppressAutoHyphens/>
        <w:jc w:val="right"/>
        <w:rPr>
          <w:color w:val="FF0000"/>
          <w:lang w:eastAsia="ar-SA"/>
        </w:rPr>
      </w:pPr>
    </w:p>
    <w:p w14:paraId="79CBAE47" w14:textId="77777777" w:rsidR="00236015" w:rsidRPr="000D307A" w:rsidRDefault="00236015" w:rsidP="0001639E">
      <w:pPr>
        <w:suppressAutoHyphens/>
        <w:jc w:val="right"/>
        <w:rPr>
          <w:color w:val="FF0000"/>
          <w:lang w:eastAsia="ar-SA"/>
        </w:rPr>
      </w:pPr>
    </w:p>
    <w:p w14:paraId="15E9C8EA" w14:textId="77777777" w:rsidR="0001639E" w:rsidRPr="000D307A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44CD7ADF" w14:textId="77777777" w:rsidR="0001639E" w:rsidRPr="000D307A" w:rsidRDefault="0001639E" w:rsidP="0001639E">
      <w:pPr>
        <w:suppressAutoHyphens/>
        <w:jc w:val="right"/>
        <w:rPr>
          <w:rFonts w:ascii="Times New Roman" w:hAnsi="Times New Roman" w:cs="Times New Roman"/>
          <w:color w:val="FF0000"/>
          <w:lang w:eastAsia="ar-SA"/>
        </w:rPr>
      </w:pPr>
    </w:p>
    <w:p w14:paraId="19EF89E4" w14:textId="77777777" w:rsidR="00B460F9" w:rsidRPr="000D307A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1589B13E" w14:textId="77777777" w:rsidR="00B460F9" w:rsidRPr="000D307A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E6160F4" w14:textId="77777777" w:rsidR="00B460F9" w:rsidRPr="000D307A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8D14AC7" w14:textId="77777777" w:rsidR="00B82D20" w:rsidRPr="000D307A" w:rsidRDefault="00B82D20" w:rsidP="00B82D20">
      <w:pPr>
        <w:suppressAutoHyphens/>
        <w:jc w:val="right"/>
        <w:rPr>
          <w:color w:val="FF0000"/>
          <w:lang w:eastAsia="ar-SA"/>
        </w:rPr>
      </w:pPr>
    </w:p>
    <w:p w14:paraId="702EA1D6" w14:textId="77777777" w:rsidR="005D4A44" w:rsidRPr="000D307A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48037E03" w14:textId="77777777" w:rsidR="005D4A44" w:rsidRPr="000D307A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490608E3" w14:textId="77777777" w:rsidR="005D4A44" w:rsidRPr="000D307A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078FD777" w14:textId="77777777" w:rsidR="005D4A44" w:rsidRPr="000D307A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3449B265" w14:textId="77777777" w:rsidR="005D4A44" w:rsidRPr="000D307A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0A4D8F15" w14:textId="77777777" w:rsidR="005D4A44" w:rsidRPr="000D307A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5C76C98E" w14:textId="77777777" w:rsidR="00A62082" w:rsidRPr="000D307A" w:rsidRDefault="00A62082" w:rsidP="00A62082">
      <w:pPr>
        <w:tabs>
          <w:tab w:val="left" w:pos="1950"/>
        </w:tabs>
        <w:suppressAutoHyphens/>
        <w:jc w:val="both"/>
        <w:rPr>
          <w:rFonts w:ascii="Arial Narrow" w:hAnsi="Arial Narrow" w:cs="Arial Narrow"/>
          <w:b/>
          <w:bCs/>
          <w:color w:val="FF0000"/>
          <w:sz w:val="28"/>
          <w:szCs w:val="28"/>
          <w:lang w:eastAsia="ar-SA"/>
        </w:rPr>
      </w:pPr>
      <w:bookmarkStart w:id="31" w:name="_Toc515960017"/>
      <w:bookmarkStart w:id="32" w:name="_Toc515960064"/>
      <w:bookmarkStart w:id="33" w:name="_Toc524084556"/>
    </w:p>
    <w:p w14:paraId="541F3DE0" w14:textId="77777777" w:rsidR="006F4CCA" w:rsidRPr="003C38F6" w:rsidRDefault="006F4CCA" w:rsidP="00A62082">
      <w:pPr>
        <w:tabs>
          <w:tab w:val="left" w:pos="1950"/>
        </w:tabs>
        <w:suppressAutoHyphens/>
        <w:jc w:val="both"/>
        <w:rPr>
          <w:rFonts w:ascii="Arial Narrow" w:hAnsi="Arial Narrow" w:cs="Arial Narrow"/>
          <w:b/>
          <w:bCs/>
          <w:sz w:val="28"/>
          <w:szCs w:val="28"/>
          <w:lang w:eastAsia="ar-SA"/>
        </w:rPr>
      </w:pPr>
    </w:p>
    <w:p w14:paraId="4D95ACCA" w14:textId="7C0BAA25" w:rsidR="00A5738B" w:rsidRPr="003C38F6" w:rsidRDefault="00A5738B" w:rsidP="00A5738B">
      <w:pPr>
        <w:keepNext/>
        <w:widowControl w:val="0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 Narrow" w:eastAsia="PMingLiU" w:hAnsi="Arial Narrow" w:cs="Times New Roman"/>
          <w:b/>
          <w:bCs/>
          <w:i/>
          <w:iCs/>
          <w:sz w:val="24"/>
          <w:szCs w:val="24"/>
          <w:u w:val="single"/>
          <w:lang w:eastAsia="ar-SA"/>
        </w:rPr>
      </w:pPr>
      <w:bookmarkStart w:id="34" w:name="_Toc475813035"/>
      <w:r w:rsidRPr="003C38F6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 xml:space="preserve">NACRT UGOVORA </w:t>
      </w:r>
      <w:proofErr w:type="gramStart"/>
      <w:r w:rsidRPr="003C38F6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>O  NABAVCI</w:t>
      </w:r>
      <w:bookmarkEnd w:id="34"/>
      <w:proofErr w:type="gramEnd"/>
      <w:r w:rsidR="000F4BE5" w:rsidRPr="003C38F6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 xml:space="preserve"> -</w:t>
      </w:r>
      <w:r w:rsidR="000F4BE5" w:rsidRPr="003C38F6">
        <w:rPr>
          <w:rFonts w:ascii="Arial Narrow" w:eastAsia="PMingLiU" w:hAnsi="Arial Narrow" w:cs="Times New Roman"/>
          <w:b/>
          <w:bCs/>
          <w:i/>
          <w:iCs/>
          <w:sz w:val="28"/>
          <w:szCs w:val="28"/>
          <w:lang w:eastAsia="ar-SA"/>
        </w:rPr>
        <w:t xml:space="preserve"> </w:t>
      </w:r>
      <w:proofErr w:type="spellStart"/>
      <w:r w:rsidR="000F4BE5" w:rsidRPr="003C38F6">
        <w:rPr>
          <w:rFonts w:ascii="Arial Narrow" w:eastAsia="PMingLiU" w:hAnsi="Arial Narrow" w:cs="Times New Roman"/>
          <w:b/>
          <w:bCs/>
          <w:i/>
          <w:iCs/>
          <w:sz w:val="28"/>
          <w:szCs w:val="28"/>
          <w:lang w:eastAsia="ar-SA"/>
        </w:rPr>
        <w:t>Hoprtikultura</w:t>
      </w:r>
      <w:proofErr w:type="spellEnd"/>
    </w:p>
    <w:p w14:paraId="0212A93D" w14:textId="77777777" w:rsidR="00A5738B" w:rsidRPr="003C38F6" w:rsidRDefault="00A5738B" w:rsidP="00A5738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6345303C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70584BAE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Ugovorne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strane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>:</w:t>
      </w:r>
    </w:p>
    <w:p w14:paraId="065C42E8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1C7F78F4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>Hotelska grupa „Budvanska rivijera“ AD  Budva</w:t>
      </w:r>
      <w:r w:rsidRPr="003C38F6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sjedištem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Budvi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ulica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Slobode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1, PIB: 02005328,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koga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zastupa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Jovan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Gregović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izvršni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direktor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(u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daljem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tekstu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: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)</w:t>
      </w:r>
    </w:p>
    <w:p w14:paraId="614FE4BB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5106CDB2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</w:t>
      </w:r>
      <w:proofErr w:type="spellEnd"/>
    </w:p>
    <w:p w14:paraId="0D0E17DC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</w:p>
    <w:p w14:paraId="70B5FF80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______________________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sjedištem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________________,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ulica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____________,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računa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: ______________________,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Naziv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banke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: ________________________,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koga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zastupa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_____________,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(u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daljem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tekstu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: 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).</w:t>
      </w:r>
    </w:p>
    <w:p w14:paraId="1117D4A1" w14:textId="77777777" w:rsidR="000F4BE5" w:rsidRPr="003C38F6" w:rsidRDefault="000F4BE5" w:rsidP="000F4BE5">
      <w:pPr>
        <w:suppressAutoHyphens/>
        <w:spacing w:after="0" w:line="100" w:lineRule="atLeast"/>
        <w:jc w:val="center"/>
        <w:rPr>
          <w:rFonts w:ascii="Arial Narrow" w:hAnsi="Arial Narrow" w:cs="Arial Narrow"/>
          <w:sz w:val="24"/>
          <w:szCs w:val="24"/>
          <w:lang w:eastAsia="ar-SA"/>
        </w:rPr>
      </w:pPr>
    </w:p>
    <w:p w14:paraId="5A44D32B" w14:textId="77777777" w:rsidR="000F4BE5" w:rsidRPr="003C38F6" w:rsidRDefault="000F4BE5" w:rsidP="000F4BE5">
      <w:pPr>
        <w:suppressAutoHyphens/>
        <w:spacing w:after="0" w:line="100" w:lineRule="atLeast"/>
        <w:jc w:val="center"/>
        <w:rPr>
          <w:rFonts w:ascii="Arial Narrow" w:hAnsi="Arial Narrow" w:cs="Arial Narrow"/>
          <w:b/>
          <w:bCs/>
          <w:sz w:val="24"/>
          <w:szCs w:val="24"/>
          <w:lang w:eastAsia="ar-SA"/>
        </w:rPr>
      </w:pPr>
      <w:r w:rsidRPr="003C38F6">
        <w:rPr>
          <w:rFonts w:ascii="Arial Narrow" w:hAnsi="Arial Narrow" w:cs="Arial Narrow"/>
          <w:b/>
          <w:bCs/>
          <w:sz w:val="24"/>
          <w:szCs w:val="24"/>
          <w:lang w:eastAsia="ar-SA"/>
        </w:rPr>
        <w:t>PREDMET UGOVORA</w:t>
      </w:r>
    </w:p>
    <w:p w14:paraId="1D65F8AE" w14:textId="77777777" w:rsidR="000F4BE5" w:rsidRPr="003C38F6" w:rsidRDefault="000F4BE5" w:rsidP="000F4BE5">
      <w:pPr>
        <w:suppressAutoHyphens/>
        <w:spacing w:after="0" w:line="100" w:lineRule="atLeast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6C01FFCD" w14:textId="77777777" w:rsidR="000F4BE5" w:rsidRPr="003C38F6" w:rsidRDefault="000F4BE5" w:rsidP="000F4BE5">
      <w:pPr>
        <w:suppressAutoHyphens/>
        <w:spacing w:after="0" w:line="100" w:lineRule="atLeast"/>
        <w:jc w:val="center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Arial Narrow"/>
          <w:b/>
          <w:sz w:val="24"/>
          <w:szCs w:val="24"/>
          <w:lang w:eastAsia="ar-SA"/>
        </w:rPr>
        <w:t xml:space="preserve"> 1.</w:t>
      </w:r>
    </w:p>
    <w:p w14:paraId="23BF5E73" w14:textId="7C63853B" w:rsidR="000F4BE5" w:rsidRPr="003C38F6" w:rsidRDefault="000F4BE5" w:rsidP="000F4BE5">
      <w:pPr>
        <w:suppressAutoHyphens/>
        <w:spacing w:after="0" w:line="100" w:lineRule="atLeast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Predmet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proofErr w:type="gramStart"/>
      <w:r w:rsidRPr="003C38F6">
        <w:rPr>
          <w:rFonts w:ascii="Arial Narrow" w:hAnsi="Arial Narrow" w:cs="Arial Narrow"/>
          <w:sz w:val="24"/>
          <w:szCs w:val="24"/>
          <w:lang w:eastAsia="ar-SA"/>
        </w:rPr>
        <w:t>nabavka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roba</w:t>
      </w:r>
      <w:proofErr w:type="spellEnd"/>
      <w:proofErr w:type="gram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–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Hortikulture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prema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Tenderskoj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dokumentaciji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Pozivu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za 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nadmetanje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izbor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najpovoljnije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ponude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941742">
        <w:rPr>
          <w:rFonts w:ascii="Arial Narrow" w:hAnsi="Arial Narrow" w:cs="Arial Narrow"/>
          <w:sz w:val="24"/>
          <w:szCs w:val="24"/>
          <w:lang w:eastAsia="ar-SA"/>
        </w:rPr>
        <w:t>nabavku</w:t>
      </w:r>
      <w:proofErr w:type="spellEnd"/>
      <w:r w:rsidRPr="00941742">
        <w:rPr>
          <w:rFonts w:ascii="Arial Narrow" w:hAnsi="Arial Narrow" w:cs="Arial Narrow"/>
          <w:sz w:val="24"/>
          <w:szCs w:val="24"/>
          <w:lang w:eastAsia="ar-SA"/>
        </w:rPr>
        <w:t xml:space="preserve"> robe </w:t>
      </w:r>
      <w:r w:rsidRPr="00941742">
        <w:rPr>
          <w:rFonts w:ascii="Arial Narrow" w:eastAsia="PMingLiU" w:hAnsi="Arial Narrow" w:cs="Arial Narrow"/>
          <w:sz w:val="24"/>
          <w:szCs w:val="24"/>
          <w:lang w:val="sv-SE" w:eastAsia="ar-SA"/>
        </w:rPr>
        <w:t xml:space="preserve">broj </w:t>
      </w:r>
      <w:r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04/1-</w:t>
      </w:r>
      <w:r w:rsidR="00941742"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709</w:t>
      </w:r>
      <w:r w:rsidR="008F7B3E"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 xml:space="preserve"> </w:t>
      </w:r>
      <w:r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 xml:space="preserve">od </w:t>
      </w:r>
      <w:r w:rsidR="003C38F6"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20</w:t>
      </w:r>
      <w:r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.</w:t>
      </w:r>
      <w:r w:rsidR="008F7B3E"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02</w:t>
      </w:r>
      <w:r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.202</w:t>
      </w:r>
      <w:r w:rsidR="008F7B3E"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4</w:t>
      </w:r>
      <w:r w:rsidRPr="00941742">
        <w:rPr>
          <w:rFonts w:ascii="Arial Narrow" w:hAnsi="Arial Narrow" w:cs="Arial Narrow"/>
          <w:bCs/>
          <w:sz w:val="24"/>
          <w:szCs w:val="24"/>
          <w:lang w:val="it-IT" w:eastAsia="ar-SA"/>
        </w:rPr>
        <w:t>. godine</w:t>
      </w:r>
      <w:r w:rsidRPr="003C38F6">
        <w:rPr>
          <w:rFonts w:ascii="Arial Narrow" w:hAnsi="Arial Narrow" w:cs="Arial Narrow"/>
          <w:bCs/>
          <w:sz w:val="24"/>
          <w:szCs w:val="24"/>
          <w:lang w:val="it-IT" w:eastAsia="ar-SA"/>
        </w:rPr>
        <w:t>,</w:t>
      </w:r>
      <w:r w:rsidRPr="003C38F6">
        <w:rPr>
          <w:rFonts w:ascii="Arial Narrow" w:eastAsia="PMingLiU" w:hAnsi="Arial Narrow" w:cs="Arial Narrow"/>
          <w:sz w:val="24"/>
          <w:szCs w:val="24"/>
          <w:lang w:val="sv-SE"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Odluci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izboru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najpovoljnije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broj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___________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prema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specifikaciji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sastavni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7F9728BB" w14:textId="77777777" w:rsidR="000F4BE5" w:rsidRPr="003C38F6" w:rsidRDefault="000F4BE5" w:rsidP="000F4BE5">
      <w:pPr>
        <w:suppressAutoHyphens/>
        <w:spacing w:after="0" w:line="100" w:lineRule="atLeast"/>
        <w:jc w:val="both"/>
        <w:rPr>
          <w:rFonts w:ascii="Arial Narrow" w:hAnsi="Arial Narrow" w:cs="Arial Narrow"/>
          <w:b/>
          <w:sz w:val="24"/>
          <w:szCs w:val="24"/>
          <w:lang w:eastAsia="ar-SA"/>
        </w:rPr>
      </w:pPr>
    </w:p>
    <w:p w14:paraId="65028EA9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bookmarkStart w:id="35" w:name="_Hlk100134292"/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2.</w:t>
      </w:r>
    </w:p>
    <w:p w14:paraId="2E27C5A2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Naručiocu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isporučuje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specificirane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to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sukcesivno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pojedinačnim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zahtjevima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zavisnosti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trenutnih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potreba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period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jedne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počev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od dana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potpisivanja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zvanično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preuzme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plati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vrijednost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prihvaćenoj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cijeni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_______________. </w:t>
      </w:r>
    </w:p>
    <w:p w14:paraId="46D5A255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zadržava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pravo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poruči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nije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sastavni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slučajevima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posebnih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zahtjeva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gostiju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kod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.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Navedeno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proofErr w:type="gram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odnosi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</w:t>
      </w:r>
      <w:proofErr w:type="spellEnd"/>
      <w:proofErr w:type="gram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prilikom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izrade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specifikacije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nije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mogla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predvijdeti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u tom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istu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isporuči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I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fakturiše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tržišnim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cijenama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važe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dan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isporuke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.</w:t>
      </w:r>
    </w:p>
    <w:p w14:paraId="0CC15F7D" w14:textId="77777777" w:rsidR="000F4BE5" w:rsidRPr="003C38F6" w:rsidRDefault="000F4BE5" w:rsidP="000F4BE5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</w:pP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Naručilac zadržava pravo da ne povuče 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 xml:space="preserve">ukupne 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količine 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>predmetne robe koje su  iskazane na godišnjem nivou, tenderskom dokumentacijom,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 ukoliko se za istim ne 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>ukaže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 potreba </w:t>
      </w:r>
      <w:r w:rsidRPr="003C38F6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>od stane Naručioca.</w:t>
      </w:r>
    </w:p>
    <w:p w14:paraId="7178F242" w14:textId="77777777" w:rsidR="000F4BE5" w:rsidRPr="003C38F6" w:rsidRDefault="000F4BE5" w:rsidP="000F4BE5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</w:pPr>
    </w:p>
    <w:p w14:paraId="47F2C27D" w14:textId="77777777" w:rsidR="000F4BE5" w:rsidRPr="003C38F6" w:rsidRDefault="000F4BE5" w:rsidP="000F4BE5">
      <w:pPr>
        <w:suppressAutoHyphens/>
        <w:spacing w:after="0" w:line="100" w:lineRule="atLeast"/>
        <w:jc w:val="both"/>
        <w:rPr>
          <w:rFonts w:ascii="Arial Narrow" w:hAnsi="Arial Narrow" w:cs="Times New Roman"/>
          <w:sz w:val="24"/>
          <w:szCs w:val="24"/>
          <w:lang w:val="sr-Latn-ME"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Specificirane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koli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>č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robe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nijesu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fiksne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mogu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>ć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a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su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odstupanja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u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ve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>ć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ih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manjih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koli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>č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zavisno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od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potrebe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>č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ioca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, 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a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sve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u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okviru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vrijednosti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predmetne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>robe</w:t>
      </w:r>
      <w:r w:rsidRPr="003C38F6">
        <w:rPr>
          <w:rFonts w:ascii="Arial Narrow" w:hAnsi="Arial Narrow" w:cs="Times New Roman"/>
          <w:sz w:val="24"/>
          <w:szCs w:val="24"/>
          <w:lang w:val="sr-Latn-ME" w:eastAsia="ar-SA"/>
        </w:rPr>
        <w:t>.</w:t>
      </w:r>
    </w:p>
    <w:p w14:paraId="471C20A2" w14:textId="6D382020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isporuči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roku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od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jednog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dana od dana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poslatog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trebovanja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što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podrazumijeva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ima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dovoljne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količine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je u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mogućnosti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isporučivati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svakog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radnog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dana,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prema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zahtjevu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.</w:t>
      </w:r>
      <w:proofErr w:type="gramEnd"/>
    </w:p>
    <w:p w14:paraId="1D355DAB" w14:textId="77777777" w:rsidR="00705A4D" w:rsidRPr="003C38F6" w:rsidRDefault="00705A4D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</w:p>
    <w:p w14:paraId="1D1CBDEC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3.</w:t>
      </w:r>
    </w:p>
    <w:p w14:paraId="72AEBCC1" w14:textId="77777777" w:rsidR="000F4BE5" w:rsidRPr="003C38F6" w:rsidRDefault="000F4BE5" w:rsidP="000F4BE5">
      <w:pPr>
        <w:suppressAutoHyphens/>
        <w:spacing w:after="0" w:line="240" w:lineRule="auto"/>
        <w:rPr>
          <w:rFonts w:ascii="Arial Narrow" w:hAnsi="Arial Narrow" w:cs="Times New Roman"/>
          <w:bCs/>
          <w:sz w:val="24"/>
          <w:szCs w:val="24"/>
          <w:lang w:eastAsia="ar-SA"/>
        </w:rPr>
      </w:pPr>
    </w:p>
    <w:p w14:paraId="348C36E5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Isporuka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vrši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svakog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dana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radnog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dana u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sedmici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osim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nedjeljom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uz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obavezu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kvalitet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isporučene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robe.</w:t>
      </w:r>
    </w:p>
    <w:p w14:paraId="0222AF8F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07B5B58D" w14:textId="23572E48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bookmarkStart w:id="36" w:name="_Hlk99107280"/>
    </w:p>
    <w:p w14:paraId="62974CBB" w14:textId="61679433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5DAD4271" w14:textId="5ADAC1B1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15457892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6102A955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3E26FACF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lastRenderedPageBreak/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4.</w:t>
      </w:r>
    </w:p>
    <w:bookmarkEnd w:id="36"/>
    <w:p w14:paraId="7870B90D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cijenu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uračunati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troškovi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ambalaže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troškovi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prevoza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FCO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troškovi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osiguranja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prilikom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transporta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isporuke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a u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skladu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narudžbom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shodno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kvalitetu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robe, koji je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određen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ponudom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deklaracijom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.</w:t>
      </w:r>
      <w:r w:rsidRPr="003C38F6">
        <w:rPr>
          <w:rFonts w:ascii="Arial Narrow" w:eastAsia="Lucida Sans Unicode" w:hAnsi="Arial Narrow" w:cs="Times New Roman"/>
          <w:bCs/>
          <w:kern w:val="1"/>
          <w:sz w:val="24"/>
          <w:szCs w:val="24"/>
          <w:lang w:val="sr-Latn-CS" w:eastAsia="hi-IN" w:bidi="hi-IN"/>
        </w:rPr>
        <w:t xml:space="preserve"> </w:t>
      </w:r>
      <w:r w:rsidRPr="003C38F6">
        <w:rPr>
          <w:rFonts w:ascii="Arial Narrow" w:eastAsia="Lucida Sans Unicode" w:hAnsi="Arial Narrow" w:cs="Times New Roman"/>
          <w:bCs/>
          <w:kern w:val="1"/>
          <w:sz w:val="24"/>
          <w:szCs w:val="24"/>
          <w:lang w:val="sr-Latn-CS" w:eastAsia="hi-IN" w:bidi="hi-IN"/>
        </w:rPr>
        <w:br/>
        <w:t>Ambalaža u koju je upakovana roba treba da bude kartonska ili pvc i težina i ista ne ulazi u težinu isporučenu količinu robe.</w:t>
      </w:r>
    </w:p>
    <w:p w14:paraId="17783078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</w:p>
    <w:p w14:paraId="78E83219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Uz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isporučenu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dostavi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sljedeće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:</w:t>
      </w:r>
    </w:p>
    <w:p w14:paraId="7ED6E65C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narudžbu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;</w:t>
      </w:r>
      <w:proofErr w:type="gramEnd"/>
    </w:p>
    <w:p w14:paraId="15504C3D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otpremnicu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deklaracijom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kvalitetu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/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.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ispravnosti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iste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;</w:t>
      </w:r>
      <w:proofErr w:type="gramEnd"/>
    </w:p>
    <w:p w14:paraId="44897A88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faktura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mora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sadržati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broj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kojem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plaćanje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vrši</w:t>
      </w:r>
      <w:proofErr w:type="spellEnd"/>
    </w:p>
    <w:p w14:paraId="692E79FD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garanciju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utvrđuje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osnovu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potrebne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deklaracije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rokom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trajanja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.</w:t>
      </w:r>
    </w:p>
    <w:p w14:paraId="31F9A870" w14:textId="1C946767" w:rsidR="000F4BE5" w:rsidRPr="003C38F6" w:rsidRDefault="000F4BE5" w:rsidP="006E754B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      </w:t>
      </w:r>
    </w:p>
    <w:p w14:paraId="51BFB1B8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CIJENA, ROK I USLOVI PLAĆANJA</w:t>
      </w:r>
    </w:p>
    <w:p w14:paraId="4211C24D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3E57D160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5.</w:t>
      </w:r>
    </w:p>
    <w:p w14:paraId="4A081BB4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Ukupna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vrijednost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iznosi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Pr="003C38F6">
        <w:rPr>
          <w:rFonts w:ascii="Arial Narrow" w:hAnsi="Arial Narrow" w:cs="Times New Roman"/>
          <w:b/>
          <w:bCs/>
          <w:sz w:val="24"/>
          <w:szCs w:val="24"/>
          <w:lang w:eastAsia="ar-SA"/>
        </w:rPr>
        <w:t>____________</w:t>
      </w:r>
      <w:proofErr w:type="gramStart"/>
      <w:r w:rsidRPr="003C38F6">
        <w:rPr>
          <w:rFonts w:ascii="Arial Narrow" w:hAnsi="Arial Narrow" w:cs="Times New Roman"/>
          <w:b/>
          <w:bCs/>
          <w:sz w:val="24"/>
          <w:szCs w:val="24"/>
          <w:lang w:eastAsia="ar-SA"/>
        </w:rPr>
        <w:t xml:space="preserve">_  </w:t>
      </w:r>
      <w:proofErr w:type="spellStart"/>
      <w:r w:rsidRPr="003C38F6">
        <w:rPr>
          <w:rFonts w:ascii="Arial Narrow" w:hAnsi="Arial Narrow" w:cs="Times New Roman"/>
          <w:b/>
          <w:bCs/>
          <w:sz w:val="24"/>
          <w:szCs w:val="24"/>
          <w:lang w:eastAsia="ar-SA"/>
        </w:rPr>
        <w:t>eura</w:t>
      </w:r>
      <w:proofErr w:type="spellEnd"/>
      <w:proofErr w:type="gram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uračunatim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 PDV-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om.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(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slovima</w:t>
      </w:r>
      <w:proofErr w:type="spellEnd"/>
      <w:proofErr w:type="gram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___________).</w:t>
      </w:r>
    </w:p>
    <w:p w14:paraId="341B9B56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plaćanje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isporučenu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vršiti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sukcesivno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isporučenim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količina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najkasnije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60 dana od dana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dostavljanja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fakture</w:t>
      </w:r>
      <w:proofErr w:type="spellEnd"/>
      <w:r w:rsidRPr="003C38F6">
        <w:rPr>
          <w:rFonts w:ascii="Arial Narrow" w:hAnsi="Arial Narrow" w:cs="Times New Roman"/>
          <w:bCs/>
          <w:sz w:val="24"/>
          <w:szCs w:val="24"/>
          <w:lang w:eastAsia="ar-SA"/>
        </w:rPr>
        <w:t>.</w:t>
      </w:r>
    </w:p>
    <w:p w14:paraId="22230F01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36036E42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6.</w:t>
      </w:r>
    </w:p>
    <w:p w14:paraId="3CA9AC19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ugovorenu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isporuku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izvrši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utvrđenim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rokovima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potrebama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Pr="003C38F6">
        <w:rPr>
          <w:rFonts w:ascii="Arial Narrow" w:hAnsi="Arial Narrow" w:cs="Times New Roman"/>
          <w:sz w:val="24"/>
          <w:szCs w:val="24"/>
          <w:lang w:val="it-IT" w:eastAsia="ar-SA"/>
        </w:rPr>
        <w:t>u roku od jednog dana od dana poslatog trebovanja na lokacijama Naručioca ___________, a najkasnije do 10:00 časova.</w:t>
      </w:r>
    </w:p>
    <w:p w14:paraId="21DC26D0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543C17EB" w14:textId="252F47A4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7.</w:t>
      </w:r>
    </w:p>
    <w:p w14:paraId="206E6E3C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pravo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reklamacije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sledećim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slučajevima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:</w:t>
      </w:r>
    </w:p>
    <w:p w14:paraId="4787C1CC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3E228C52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isporuka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odgovara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količini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cijeni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porudžbini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otpremnici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;</w:t>
      </w:r>
      <w:proofErr w:type="gramEnd"/>
    </w:p>
    <w:p w14:paraId="4E6DFE21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cijena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odgovara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ponuđenoj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cijeni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</w:p>
    <w:p w14:paraId="6CBB17BF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neispravna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;</w:t>
      </w:r>
      <w:proofErr w:type="gramEnd"/>
    </w:p>
    <w:p w14:paraId="608AD978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oštećena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;</w:t>
      </w:r>
      <w:proofErr w:type="gramEnd"/>
    </w:p>
    <w:p w14:paraId="49C5BDC4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ispoštuje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dostave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,</w:t>
      </w:r>
    </w:p>
    <w:p w14:paraId="420DD4A1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odgovarajuće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deklaracije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,</w:t>
      </w:r>
    </w:p>
    <w:p w14:paraId="27A308D2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>-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transport robe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traženim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standardima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34961C15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7DC02984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izvršene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reklamacije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stave 1.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nedostatke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odmah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otkloni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5005AFA1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052F84F0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8.</w:t>
      </w:r>
    </w:p>
    <w:p w14:paraId="0B0BAFAD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kvalitet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odgovara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traženom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otkloniti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bez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odlaganja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najkasnije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od 24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časa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svom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trošku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5A5F3412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7595A394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150BB76B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6DFC8049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44B44C8B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3690C587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1401785F" w14:textId="77777777" w:rsidR="00705A4D" w:rsidRPr="003C38F6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115D8789" w14:textId="6AF6AAC0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RASKID UGOVORA</w:t>
      </w:r>
    </w:p>
    <w:p w14:paraId="4C2542F3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4C863640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9.</w:t>
      </w:r>
    </w:p>
    <w:p w14:paraId="53DC0426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pravno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jednostrani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raskid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izvršavaju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rokovima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predvidjenim</w:t>
      </w:r>
      <w:proofErr w:type="spellEnd"/>
      <w:proofErr w:type="gram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to: </w:t>
      </w:r>
    </w:p>
    <w:p w14:paraId="3A9809E9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ustanovi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kvalitet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predmet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isporučuje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odstupa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traženog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odnosno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ponudjenog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kvaliteta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</w:p>
    <w:p w14:paraId="75C0FCE5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pridržava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svojih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zaključenog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07B2C173" w14:textId="77777777" w:rsidR="000F4BE5" w:rsidRPr="003C38F6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slučajevima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dostavljanja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dvije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uzastopne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reklamacije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6FB40DC0" w14:textId="77777777" w:rsidR="000F4BE5" w:rsidRPr="003C38F6" w:rsidRDefault="000F4BE5" w:rsidP="000F4BE5">
      <w:pPr>
        <w:suppressAutoHyphens/>
        <w:spacing w:after="0" w:line="240" w:lineRule="auto"/>
        <w:ind w:left="720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698068B2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jednostranog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raskida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prethodno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pisano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upozori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eventualnim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nedostacima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kako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bi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zajednički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konstatovao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uzrok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 a</w:t>
      </w:r>
      <w:proofErr w:type="gram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samim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kojem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nedostatak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otkloniti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7E3D6EDE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takođe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svojoj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namjeri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traži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raskid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obavijesti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odnosno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datumu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kada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saznanao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nastupile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promijenjene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okolnosti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15D344AB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64FE1E13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GARANCIJA ZA DOBRO IZVRŠENJE UGOVORA</w:t>
      </w:r>
    </w:p>
    <w:p w14:paraId="03D4A376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0F8F9034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10.</w:t>
      </w:r>
    </w:p>
    <w:p w14:paraId="119BE66C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Naručiocu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trenutku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potpisivanja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preda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neopozivu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bezuslovnu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naplativu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prvi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poziv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Garanciju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banke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za dobro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izvršenje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iznos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u w:val="single"/>
          <w:lang w:eastAsia="ar-SA"/>
        </w:rPr>
        <w:t>5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%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ukupne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vrijednosti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rokom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vaznosti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 7</w:t>
      </w:r>
      <w:proofErr w:type="gram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(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sedam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) dana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dužim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ugovorenog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24E3744F" w14:textId="77777777" w:rsidR="000F4BE5" w:rsidRPr="003C38F6" w:rsidRDefault="000F4BE5" w:rsidP="000F4BE5">
      <w:pPr>
        <w:suppressAutoHyphens/>
        <w:spacing w:after="0" w:line="240" w:lineRule="auto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44F1C195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11.</w:t>
      </w:r>
    </w:p>
    <w:p w14:paraId="099C4487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obezbjedi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prostorije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smetane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uslove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isporuku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robe.</w:t>
      </w:r>
    </w:p>
    <w:p w14:paraId="4AFDA8E3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0044EF00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12.</w:t>
      </w:r>
    </w:p>
    <w:p w14:paraId="6F918101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Ukoliko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toku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trajanja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,</w:t>
      </w:r>
      <w:proofErr w:type="gram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a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skladu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Zakonom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dođe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promjena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nazivu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I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statusnim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promjenama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strane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obavezuju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 tome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odmah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izvjestiti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drugu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ugovorenu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stranu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, 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najkasnije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roku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od 3 (tri) dana od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izvršene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promjene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  <w:r w:rsidRPr="003C38F6">
        <w:rPr>
          <w:rFonts w:ascii="Arial Narrow" w:hAnsi="Arial Narrow" w:cs="Times New Roman"/>
          <w:sz w:val="24"/>
          <w:szCs w:val="24"/>
          <w:lang w:eastAsia="ar-SA"/>
        </w:rPr>
        <w:br/>
        <w:t xml:space="preserve">U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stave 1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prava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I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obaveze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prelaze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pravnog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sledbenika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čemu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sačinjet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Aneks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3C0EF16F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2451111C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PRIMJENA PROPISA</w:t>
      </w:r>
    </w:p>
    <w:p w14:paraId="550A1438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7EB69942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13.</w:t>
      </w:r>
    </w:p>
    <w:p w14:paraId="3E226EEA" w14:textId="77777777" w:rsidR="000F4BE5" w:rsidRPr="003C38F6" w:rsidRDefault="000F4BE5" w:rsidP="000F4BE5">
      <w:pPr>
        <w:suppressAutoHyphens/>
        <w:spacing w:after="0" w:line="240" w:lineRule="auto"/>
        <w:rPr>
          <w:rFonts w:ascii="Arial Narrow" w:hAnsi="Arial Narrow" w:cs="Times New Roman"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Za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sve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što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predvidjeno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ovim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ugovorom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neposredno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primjeniti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odredbe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Zakon o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obligacionim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  <w:lang w:eastAsia="ar-SA"/>
        </w:rPr>
        <w:t>odnosima</w:t>
      </w:r>
      <w:proofErr w:type="spellEnd"/>
      <w:r w:rsidRPr="003C38F6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4A05DD40" w14:textId="77777777" w:rsidR="000F4BE5" w:rsidRPr="003C38F6" w:rsidRDefault="000F4BE5" w:rsidP="000F4BE5">
      <w:pPr>
        <w:spacing w:after="0" w:line="100" w:lineRule="atLeast"/>
        <w:jc w:val="both"/>
        <w:rPr>
          <w:rFonts w:ascii="Arial Narrow" w:hAnsi="Arial Narrow" w:cs="Times New Roman"/>
          <w:sz w:val="24"/>
          <w:szCs w:val="24"/>
          <w:lang w:val="sl-SI"/>
        </w:rPr>
      </w:pP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Ugovor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nabavci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zaključen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kršenja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antikorupcijskih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pravila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>ništavan</w:t>
      </w:r>
      <w:proofErr w:type="spellEnd"/>
      <w:r w:rsidRPr="003C38F6">
        <w:rPr>
          <w:rFonts w:ascii="Arial Narrow" w:hAnsi="Arial Narrow" w:cs="Arial Narrow"/>
          <w:kern w:val="2"/>
          <w:sz w:val="24"/>
          <w:szCs w:val="24"/>
          <w:lang w:eastAsia="ar-SA"/>
        </w:rPr>
        <w:t xml:space="preserve"> je.</w:t>
      </w:r>
    </w:p>
    <w:p w14:paraId="5E05BCB6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eastAsia="ar-SA"/>
        </w:rPr>
      </w:pPr>
    </w:p>
    <w:p w14:paraId="1D257181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40801E1B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14.</w:t>
      </w:r>
    </w:p>
    <w:p w14:paraId="0E0FCD26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nastanka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spora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ugovorene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strane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pokušati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iste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riješe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sporazumno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, u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protivnom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određuje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nadležnost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Privrednog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suda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sz w:val="24"/>
          <w:szCs w:val="24"/>
          <w:lang w:eastAsia="ar-SA"/>
        </w:rPr>
        <w:t>Podgorici</w:t>
      </w:r>
      <w:proofErr w:type="spellEnd"/>
      <w:r w:rsidRPr="003C38F6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0F3DEE65" w14:textId="77777777" w:rsidR="000F4BE5" w:rsidRPr="003C38F6" w:rsidRDefault="000F4BE5" w:rsidP="000F4BE5">
      <w:pPr>
        <w:suppressAutoHyphens/>
        <w:spacing w:after="0" w:line="240" w:lineRule="auto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55EF4606" w14:textId="77777777" w:rsidR="000F4BE5" w:rsidRPr="003C38F6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15.</w:t>
      </w:r>
    </w:p>
    <w:p w14:paraId="575E29E6" w14:textId="77777777" w:rsidR="000F4BE5" w:rsidRPr="003C38F6" w:rsidRDefault="000F4BE5" w:rsidP="000F4BE5">
      <w:pPr>
        <w:spacing w:after="0" w:line="100" w:lineRule="atLeast"/>
        <w:jc w:val="both"/>
        <w:rPr>
          <w:rFonts w:ascii="Arial Narrow" w:hAnsi="Arial Narrow" w:cs="Times New Roman"/>
          <w:sz w:val="24"/>
          <w:szCs w:val="24"/>
        </w:rPr>
      </w:pPr>
      <w:r w:rsidRPr="003C38F6">
        <w:rPr>
          <w:rFonts w:ascii="Arial Narrow" w:hAnsi="Arial Narrow" w:cs="Times New Roman"/>
          <w:sz w:val="24"/>
          <w:szCs w:val="24"/>
          <w:lang w:val="sl-SI"/>
        </w:rPr>
        <w:t xml:space="preserve">Svojim potpisom ugovorne strane izjavljuju da prihvataju sve odredbe ovog Ugovora, zaključenog </w:t>
      </w:r>
    </w:p>
    <w:p w14:paraId="527A2E9A" w14:textId="77777777" w:rsidR="000F4BE5" w:rsidRPr="003C38F6" w:rsidRDefault="000F4BE5" w:rsidP="000F4BE5">
      <w:pPr>
        <w:spacing w:after="0" w:line="100" w:lineRule="atLeast"/>
        <w:jc w:val="both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</w:rPr>
        <w:t>zaključen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val="sl-SI"/>
        </w:rPr>
        <w:t xml:space="preserve">u 6 (šest) primjeraka istovjetnog teksta, od kojih po 3 (tri) </w:t>
      </w:r>
      <w:proofErr w:type="gramStart"/>
      <w:r w:rsidRPr="003C38F6">
        <w:rPr>
          <w:rFonts w:ascii="Arial Narrow" w:hAnsi="Arial Narrow" w:cs="Times New Roman"/>
          <w:sz w:val="24"/>
          <w:szCs w:val="24"/>
          <w:lang w:val="sl-SI"/>
        </w:rPr>
        <w:t>primjerka  za</w:t>
      </w:r>
      <w:proofErr w:type="gramEnd"/>
      <w:r w:rsidRPr="003C38F6">
        <w:rPr>
          <w:rFonts w:ascii="Arial Narrow" w:hAnsi="Arial Narrow" w:cs="Times New Roman"/>
          <w:sz w:val="24"/>
          <w:szCs w:val="24"/>
          <w:lang w:val="sl-SI"/>
        </w:rPr>
        <w:t xml:space="preserve"> svaku ugovorenu stranu.</w:t>
      </w:r>
    </w:p>
    <w:p w14:paraId="730753C9" w14:textId="77777777" w:rsidR="00705A4D" w:rsidRPr="003C38F6" w:rsidRDefault="00705A4D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67C5DBC7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2C8D4E3D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                 NARUČILAC</w:t>
      </w:r>
      <w:r w:rsidRPr="003C38F6">
        <w:rPr>
          <w:rFonts w:ascii="Arial Narrow" w:hAnsi="Arial Narrow" w:cs="Times New Roman"/>
          <w:b/>
          <w:bCs/>
          <w:sz w:val="24"/>
          <w:szCs w:val="24"/>
          <w:lang w:eastAsia="ar-SA"/>
        </w:rPr>
        <w:tab/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</w:t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  <w:t xml:space="preserve">                  DOBAVLJAČ</w:t>
      </w:r>
    </w:p>
    <w:p w14:paraId="43FF580C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35E18EB0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>Hotelska grupa „Budvanska rivijera“</w:t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  <w:t xml:space="preserve">     </w:t>
      </w:r>
    </w:p>
    <w:p w14:paraId="292BD6F9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 xml:space="preserve">                   AD  Budva</w:t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  <w:t xml:space="preserve">       </w:t>
      </w:r>
    </w:p>
    <w:p w14:paraId="11E2CA8D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</w:p>
    <w:p w14:paraId="448150A0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 xml:space="preserve">               Izvršni direktor                                                                                  </w:t>
      </w:r>
    </w:p>
    <w:p w14:paraId="2FFED5F4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sz w:val="24"/>
          <w:szCs w:val="24"/>
          <w:lang w:val="pl-PL" w:eastAsia="ar-SA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 xml:space="preserve">              Jovan Gregović              </w:t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</w:r>
      <w:r w:rsidRPr="003C38F6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ab/>
        <w:t xml:space="preserve">                                                            </w:t>
      </w:r>
    </w:p>
    <w:p w14:paraId="5E62C496" w14:textId="77777777" w:rsidR="000F4BE5" w:rsidRPr="003C38F6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sz w:val="24"/>
          <w:szCs w:val="24"/>
          <w:lang w:val="pl-PL" w:eastAsia="ar-SA"/>
        </w:rPr>
      </w:pPr>
    </w:p>
    <w:p w14:paraId="0E1C8B42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</w:p>
    <w:p w14:paraId="78171181" w14:textId="77777777" w:rsidR="000F4BE5" w:rsidRPr="003C38F6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eastAsia="ar-SA"/>
        </w:rPr>
      </w:pP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 xml:space="preserve">   ___________________________</w:t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</w:r>
      <w:r w:rsidRPr="003C38F6">
        <w:rPr>
          <w:rFonts w:ascii="Arial Narrow" w:hAnsi="Arial Narrow" w:cs="Times New Roman"/>
          <w:b/>
          <w:sz w:val="24"/>
          <w:szCs w:val="24"/>
          <w:lang w:eastAsia="ar-SA"/>
        </w:rPr>
        <w:tab/>
        <w:t xml:space="preserve">                         ______________________________</w:t>
      </w:r>
    </w:p>
    <w:p w14:paraId="28077A5A" w14:textId="77777777" w:rsidR="000F4BE5" w:rsidRPr="003C38F6" w:rsidRDefault="000F4BE5" w:rsidP="000F4BE5">
      <w:r w:rsidRPr="003C38F6">
        <w:t xml:space="preserve">  </w:t>
      </w:r>
      <w:bookmarkEnd w:id="35"/>
    </w:p>
    <w:p w14:paraId="530C7098" w14:textId="77777777" w:rsidR="00A5738B" w:rsidRPr="003C38F6" w:rsidRDefault="00A5738B" w:rsidP="00F42EF8">
      <w:pPr>
        <w:suppressAutoHyphens/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eastAsia="ar-SA"/>
        </w:rPr>
      </w:pPr>
    </w:p>
    <w:p w14:paraId="1F4855DB" w14:textId="77777777" w:rsidR="00A5738B" w:rsidRPr="003C38F6" w:rsidRDefault="00A5738B" w:rsidP="00E479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Arial Narrow"/>
          <w:kern w:val="3"/>
          <w:sz w:val="24"/>
          <w:szCs w:val="24"/>
          <w:lang w:val="sr-Latn-ME" w:eastAsia="zh-CN" w:bidi="hi-IN"/>
        </w:rPr>
      </w:pPr>
      <w:r w:rsidRPr="003C38F6">
        <w:rPr>
          <w:rFonts w:ascii="Arial Narrow" w:eastAsia="SimSun" w:hAnsi="Arial Narrow" w:cs="Arial Narrow"/>
          <w:b/>
          <w:bCs/>
          <w:kern w:val="3"/>
          <w:sz w:val="24"/>
          <w:szCs w:val="24"/>
          <w:lang w:val="sr-Latn-ME" w:eastAsia="zh-CN" w:bidi="hi-IN"/>
        </w:rPr>
        <w:t>SAGLASAN SA NACRTOM  UGOVORA</w:t>
      </w:r>
    </w:p>
    <w:p w14:paraId="351275D8" w14:textId="77777777" w:rsidR="00A5738B" w:rsidRPr="003C38F6" w:rsidRDefault="00A5738B" w:rsidP="00A5738B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Arial Narrow"/>
          <w:b/>
          <w:bCs/>
          <w:kern w:val="3"/>
          <w:sz w:val="24"/>
          <w:szCs w:val="24"/>
          <w:lang w:val="sr-Latn-ME" w:eastAsia="zh-CN" w:bidi="hi-IN"/>
        </w:rPr>
      </w:pPr>
      <w:r w:rsidRPr="003C38F6">
        <w:rPr>
          <w:rFonts w:ascii="Arial Narrow" w:eastAsia="SimSun" w:hAnsi="Arial Narrow" w:cs="Arial Narrow"/>
          <w:b/>
          <w:bCs/>
          <w:kern w:val="3"/>
          <w:sz w:val="24"/>
          <w:szCs w:val="24"/>
          <w:lang w:val="sr-Latn-ME" w:eastAsia="zh-CN" w:bidi="hi-IN"/>
        </w:rPr>
        <w:t xml:space="preserve">  Ovlašćeno lice ponuđača _______________________</w:t>
      </w:r>
    </w:p>
    <w:p w14:paraId="203FBDA8" w14:textId="77777777" w:rsidR="00A5738B" w:rsidRPr="003C38F6" w:rsidRDefault="00A5738B" w:rsidP="00E479D5">
      <w:pPr>
        <w:widowControl w:val="0"/>
        <w:suppressAutoHyphens/>
        <w:autoSpaceDN w:val="0"/>
        <w:spacing w:after="0" w:line="240" w:lineRule="auto"/>
        <w:ind w:right="336" w:firstLine="567"/>
        <w:jc w:val="right"/>
        <w:textAlignment w:val="baseline"/>
        <w:rPr>
          <w:rFonts w:ascii="Arial Narrow" w:eastAsia="SimSun" w:hAnsi="Arial Narrow" w:cs="Arial Narrow"/>
          <w:kern w:val="3"/>
          <w:sz w:val="24"/>
          <w:szCs w:val="24"/>
          <w:lang w:val="sr-Latn-ME" w:eastAsia="zh-CN" w:bidi="hi-IN"/>
        </w:rPr>
      </w:pPr>
      <w:r w:rsidRPr="003C38F6">
        <w:rPr>
          <w:rFonts w:ascii="Arial Narrow" w:eastAsia="SimSun" w:hAnsi="Arial Narrow" w:cs="Arial Narrow"/>
          <w:kern w:val="3"/>
          <w:sz w:val="24"/>
          <w:szCs w:val="24"/>
          <w:lang w:val="sr-Latn-ME" w:eastAsia="zh-CN" w:bidi="hi-IN"/>
        </w:rPr>
        <w:t>(</w:t>
      </w:r>
      <w:r w:rsidRPr="003C38F6">
        <w:rPr>
          <w:rFonts w:ascii="Arial Narrow" w:eastAsia="SimSun" w:hAnsi="Arial Narrow" w:cs="Arial Narrow"/>
          <w:kern w:val="3"/>
          <w:sz w:val="20"/>
          <w:szCs w:val="20"/>
          <w:lang w:val="sr-Latn-ME" w:eastAsia="zh-CN" w:bidi="hi-IN"/>
        </w:rPr>
        <w:t>ime, prezime i funkcija)</w:t>
      </w:r>
    </w:p>
    <w:p w14:paraId="485B95DF" w14:textId="77777777" w:rsidR="00A5738B" w:rsidRPr="003C38F6" w:rsidRDefault="00A5738B" w:rsidP="00A5738B">
      <w:pPr>
        <w:widowControl w:val="0"/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ascii="Arial Narrow" w:eastAsia="SimSun" w:hAnsi="Arial Narrow" w:cs="Arial Narrow"/>
          <w:kern w:val="3"/>
          <w:sz w:val="24"/>
          <w:szCs w:val="24"/>
          <w:lang w:val="sr-Latn-ME" w:eastAsia="zh-CN" w:bidi="hi-IN"/>
        </w:rPr>
      </w:pPr>
      <w:r w:rsidRPr="003C38F6">
        <w:rPr>
          <w:rFonts w:ascii="Arial Narrow" w:eastAsia="SimSun" w:hAnsi="Arial Narrow" w:cs="Arial Narrow"/>
          <w:kern w:val="3"/>
          <w:sz w:val="24"/>
          <w:szCs w:val="24"/>
          <w:lang w:val="sr-Latn-ME" w:eastAsia="zh-CN" w:bidi="hi-IN"/>
        </w:rPr>
        <w:t>_______________________</w:t>
      </w:r>
    </w:p>
    <w:p w14:paraId="7C915C8E" w14:textId="77777777" w:rsidR="00A5738B" w:rsidRPr="003C38F6" w:rsidRDefault="00A5738B" w:rsidP="00A5738B">
      <w:pPr>
        <w:widowControl w:val="0"/>
        <w:suppressAutoHyphens/>
        <w:autoSpaceDN w:val="0"/>
        <w:spacing w:after="0" w:line="240" w:lineRule="auto"/>
        <w:ind w:right="588"/>
        <w:jc w:val="right"/>
        <w:textAlignment w:val="baseline"/>
        <w:rPr>
          <w:rFonts w:ascii="Arial Narrow" w:eastAsia="SimSun" w:hAnsi="Arial Narrow" w:cs="Arial Narrow"/>
          <w:kern w:val="3"/>
          <w:sz w:val="20"/>
          <w:szCs w:val="20"/>
          <w:lang w:val="sr-Latn-ME" w:eastAsia="zh-CN" w:bidi="hi-IN"/>
        </w:rPr>
      </w:pPr>
      <w:r w:rsidRPr="003C38F6">
        <w:rPr>
          <w:rFonts w:ascii="Arial Narrow" w:eastAsia="SimSun" w:hAnsi="Arial Narrow" w:cs="Arial Narrow"/>
          <w:kern w:val="3"/>
          <w:sz w:val="20"/>
          <w:szCs w:val="20"/>
          <w:lang w:val="sr-Latn-ME" w:eastAsia="zh-CN" w:bidi="hi-IN"/>
        </w:rPr>
        <w:t>(svojeručni potpis)</w:t>
      </w:r>
    </w:p>
    <w:p w14:paraId="6F98BDE7" w14:textId="77777777" w:rsidR="00E479D5" w:rsidRPr="003C38F6" w:rsidRDefault="00E479D5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sr-Latn-ME" w:eastAsia="zh-CN" w:bidi="hi-IN"/>
        </w:rPr>
      </w:pPr>
    </w:p>
    <w:p w14:paraId="51BA2CBF" w14:textId="77777777" w:rsidR="00E479D5" w:rsidRPr="003C38F6" w:rsidRDefault="00E479D5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sr-Latn-ME" w:eastAsia="zh-CN" w:bidi="hi-IN"/>
        </w:rPr>
      </w:pPr>
    </w:p>
    <w:p w14:paraId="6E536F87" w14:textId="1773884A" w:rsidR="00E479D5" w:rsidRPr="003C38F6" w:rsidRDefault="00A5738B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  <w:r w:rsidRPr="003C38F6">
        <w:rPr>
          <w:rFonts w:ascii="Arial Narrow" w:eastAsia="SimSun" w:hAnsi="Arial Narrow" w:cs="Arial Narrow"/>
          <w:i/>
          <w:iCs/>
          <w:kern w:val="3"/>
          <w:sz w:val="24"/>
          <w:szCs w:val="24"/>
          <w:lang w:val="sr-Latn-ME" w:eastAsia="zh-CN" w:bidi="hi-IN"/>
        </w:rPr>
        <w:t xml:space="preserve">Napomena: Konačni tekst ugovora o nabavci biće sačinjen u skladu sa članom </w:t>
      </w:r>
      <w:r w:rsidR="00705A4D" w:rsidRPr="003C38F6">
        <w:rPr>
          <w:rFonts w:ascii="Arial Narrow" w:eastAsia="SimSun" w:hAnsi="Arial Narrow" w:cs="Arial Narrow"/>
          <w:i/>
          <w:iCs/>
          <w:kern w:val="3"/>
          <w:sz w:val="24"/>
          <w:szCs w:val="24"/>
          <w:lang w:val="sr-Latn-ME" w:eastAsia="zh-CN" w:bidi="hi-IN"/>
        </w:rPr>
        <w:t>63</w:t>
      </w:r>
      <w:r w:rsidRPr="003C38F6">
        <w:rPr>
          <w:rFonts w:ascii="Arial Narrow" w:eastAsia="SimSun" w:hAnsi="Arial Narrow" w:cs="Arial Narrow"/>
          <w:i/>
          <w:iCs/>
          <w:kern w:val="3"/>
          <w:sz w:val="24"/>
          <w:szCs w:val="24"/>
          <w:lang w:val="sr-Latn-ME" w:eastAsia="zh-CN" w:bidi="hi-IN"/>
        </w:rPr>
        <w:t xml:space="preserve"> </w:t>
      </w:r>
      <w:r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Pravilnika o uređivanju postupaka nabavki roba, usluga i radova u hotelskoj grupi „Budvanska rivijera” AD Budva  (broj 02-</w:t>
      </w:r>
      <w:r w:rsidR="00705A4D"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4960</w:t>
      </w:r>
      <w:r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/</w:t>
      </w:r>
      <w:r w:rsidR="00705A4D"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6</w:t>
      </w:r>
      <w:r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 xml:space="preserve"> od </w:t>
      </w:r>
      <w:r w:rsidR="00705A4D"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15</w:t>
      </w:r>
      <w:r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.09.</w:t>
      </w:r>
      <w:r w:rsidR="00705A4D"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2021</w:t>
      </w:r>
      <w:r w:rsidRPr="003C38F6">
        <w:rPr>
          <w:rFonts w:ascii="Arial Narrow" w:eastAsia="SimSun" w:hAnsi="Arial Narrow" w:cs="Arial Narrow"/>
          <w:kern w:val="3"/>
          <w:sz w:val="24"/>
          <w:szCs w:val="24"/>
          <w:lang w:val="pl-PL" w:eastAsia="zh-CN" w:bidi="hi-IN"/>
        </w:rPr>
        <w:t>. godine)</w:t>
      </w:r>
      <w:r w:rsidRPr="003C38F6"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  <w:t>.</w:t>
      </w:r>
    </w:p>
    <w:p w14:paraId="46404611" w14:textId="2ACCC315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0C64CC5B" w14:textId="12007CBA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37BDB1DB" w14:textId="035CE093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1D201BDB" w14:textId="73D959BA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7454251C" w14:textId="5B209CC7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0D2B7702" w14:textId="57812CBD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119E4487" w14:textId="7FB797CD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41478C7B" w14:textId="70E53202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23BC6313" w14:textId="0D319C8F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434FC675" w14:textId="667D4C4B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6FE4D89F" w14:textId="395743DF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63D3A271" w14:textId="490BC07C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62E4436A" w14:textId="69FB28B3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63554A25" w14:textId="5A0A5597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59826E20" w14:textId="7BC7AD85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3658B6BC" w14:textId="04672809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04779DAA" w14:textId="7BE845AA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18C592D5" w14:textId="6E9EA375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56F1B48A" w14:textId="11A807D9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7641D104" w14:textId="55FC87B4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53EEEAF7" w14:textId="0FB8F920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4639E99C" w14:textId="36C3ED39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15707E99" w14:textId="17B573B9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27254644" w14:textId="5C05722C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57F9E929" w14:textId="2972A84E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2EAF8D15" w14:textId="1FC422D1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42786AA4" w14:textId="209FF0B1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32E18B58" w14:textId="11AB8F08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45A4239A" w14:textId="77777777" w:rsidR="00705A4D" w:rsidRPr="003C38F6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kern w:val="3"/>
          <w:sz w:val="24"/>
          <w:szCs w:val="24"/>
          <w:lang w:val="pl-PL" w:eastAsia="zh-CN" w:bidi="hi-IN"/>
        </w:rPr>
      </w:pPr>
    </w:p>
    <w:p w14:paraId="11EA8D93" w14:textId="77777777" w:rsidR="00E479D5" w:rsidRPr="003C38F6" w:rsidRDefault="00E479D5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</w:p>
    <w:bookmarkEnd w:id="31"/>
    <w:bookmarkEnd w:id="32"/>
    <w:bookmarkEnd w:id="33"/>
    <w:p w14:paraId="37557281" w14:textId="77777777" w:rsidR="00EC68A6" w:rsidRPr="003C38F6" w:rsidRDefault="00EC68A6" w:rsidP="00EC68A6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Arial Narrow"/>
          <w:b/>
          <w:bCs/>
          <w:i/>
          <w:iCs/>
          <w:kern w:val="1"/>
          <w:sz w:val="24"/>
          <w:szCs w:val="24"/>
          <w:u w:val="single"/>
          <w:shd w:val="clear" w:color="auto" w:fill="FFFF00"/>
          <w:lang w:eastAsia="ar-SA"/>
        </w:rPr>
      </w:pPr>
      <w:r w:rsidRPr="003C38F6">
        <w:rPr>
          <w:rFonts w:ascii="Arial Narrow" w:eastAsia="PMingLiU" w:hAnsi="Arial Narrow" w:cs="Arial Narrow"/>
          <w:b/>
          <w:bCs/>
          <w:kern w:val="1"/>
          <w:sz w:val="28"/>
          <w:szCs w:val="28"/>
          <w:lang w:eastAsia="ar-SA"/>
        </w:rPr>
        <w:t>UPUTSTVO PONUĐAČIMA ZA SAČINJAVANJE I PODNOŠENJE PONUDE</w:t>
      </w:r>
    </w:p>
    <w:p w14:paraId="64169A16" w14:textId="77777777" w:rsidR="00EC68A6" w:rsidRPr="003C38F6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522230A2" w14:textId="77777777" w:rsidR="00EC68A6" w:rsidRPr="003C38F6" w:rsidRDefault="00EC68A6" w:rsidP="00EC68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84"/>
        </w:tabs>
        <w:suppressAutoHyphens/>
        <w:autoSpaceDE w:val="0"/>
        <w:spacing w:after="0" w:line="240" w:lineRule="auto"/>
        <w:ind w:left="360"/>
        <w:jc w:val="center"/>
        <w:rPr>
          <w:rFonts w:ascii="Arial Narrow" w:hAnsi="Arial Narrow" w:cs="Arial Narrow"/>
          <w:kern w:val="1"/>
          <w:sz w:val="24"/>
          <w:szCs w:val="24"/>
          <w:lang w:val="sr-Latn-CS" w:eastAsia="ar-SA"/>
        </w:rPr>
      </w:pPr>
      <w:r w:rsidRPr="003C38F6">
        <w:rPr>
          <w:rFonts w:ascii="Arial Narrow" w:hAnsi="Arial Narrow" w:cs="Arial Narrow"/>
          <w:b/>
          <w:bCs/>
          <w:kern w:val="1"/>
          <w:sz w:val="28"/>
          <w:szCs w:val="28"/>
          <w:lang w:val="sr-Latn-CS" w:eastAsia="ar-SA"/>
        </w:rPr>
        <w:t>NAČIN PRIPREMANJA PONUDE U PISANOJ FORMI</w:t>
      </w:r>
    </w:p>
    <w:p w14:paraId="04B08D3F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04276DED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Pripremanje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</w:p>
    <w:p w14:paraId="77B0CDDF" w14:textId="77777777" w:rsidR="00EC68A6" w:rsidRPr="003C38F6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54D6EDBB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>Ponuđač je dužan da ponudu pripremi kao jedinstvenu cjelinu i da svaku prvu stranicu svakog lista i ukupni broj listova ponude označi rednim brojem i pečatom,  osim garancije ponude.</w:t>
      </w:r>
    </w:p>
    <w:p w14:paraId="546AF360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 xml:space="preserve">Dokumenta koja sačinjava ponuđač, a koja čine sastavni dio ponude moraju biti svojeručno potpisana od strane ovlašćenog lica ponuđača. </w:t>
      </w:r>
    </w:p>
    <w:p w14:paraId="26079EEA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>Ponuda mora biti povezana jednim jemstvenikom tako da se ne mogu naknadno ubacivati, odstranjivati ili zamjenjivati pojedinačni listovi, a da se pri tome ne ošteti list ponude.</w:t>
      </w:r>
    </w:p>
    <w:p w14:paraId="0D684636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 xml:space="preserve">Ponuda se dostavlja u odgovarajućem zatvorenom omotu (koverat, paket i sl). </w:t>
      </w:r>
    </w:p>
    <w:p w14:paraId="745A38DE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 xml:space="preserve">Na jednom dijelu omota ponude ispisuje se naziv i sjedište naručioca, broj poziva za javno nadmetanje i tekst sa naznakom: "Ne otvaraj prije javnog otvaranja ponuda", a na drugom dijelu omota ispisuje se naziv, sjedište, ime i adresa ponuđača. </w:t>
      </w:r>
    </w:p>
    <w:p w14:paraId="44447FC7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</w:p>
    <w:p w14:paraId="12E6DB20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Oblik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dostavljanja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dokaza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ispunjenosti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uslova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učešće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u </w:t>
      </w:r>
      <w:proofErr w:type="spellStart"/>
      <w:proofErr w:type="gram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postupku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nabavke</w:t>
      </w:r>
      <w:proofErr w:type="spellEnd"/>
      <w:proofErr w:type="gramEnd"/>
    </w:p>
    <w:p w14:paraId="3D710855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34597714" w14:textId="77777777" w:rsidR="00EC68A6" w:rsidRPr="003C38F6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kern w:val="1"/>
          <w:sz w:val="24"/>
          <w:szCs w:val="24"/>
          <w:lang w:val="sr-Latn-ME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>Dokazi o ispunjenosti uslova za učešće u postupku  nabavke i drugi traženi dokazi, mogu se dostaviti u originalu ili ovjerenoj kopiji.</w:t>
      </w:r>
    </w:p>
    <w:p w14:paraId="6739F7B4" w14:textId="77777777" w:rsidR="00EC68A6" w:rsidRPr="003C38F6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val="sr-Latn-CS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ME" w:eastAsia="ar-SA"/>
        </w:rPr>
        <w:t xml:space="preserve">Naručilac može da u toku postupka pregleda i ocjene ponuda kod i preko nadležnog organa, kao i da uvidom u javno objavljene registre i evidencije vrši provjeru ispravnosti i pravnu valjanost dokaza iz stava 1 ovog člana. </w:t>
      </w:r>
    </w:p>
    <w:p w14:paraId="35E0B27F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val="sr-Latn-CS" w:eastAsia="ar-SA"/>
        </w:rPr>
      </w:pPr>
    </w:p>
    <w:p w14:paraId="082C8084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val="sr-Latn-CS"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Sredstva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finansijskog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obezbjeđenja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-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garancije</w:t>
      </w:r>
      <w:proofErr w:type="spellEnd"/>
    </w:p>
    <w:p w14:paraId="2E4AFB48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val="sr-Latn-CS" w:eastAsia="ar-SA"/>
        </w:rPr>
      </w:pPr>
    </w:p>
    <w:p w14:paraId="0D96BCE5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val="sr-Latn-CS" w:eastAsia="ar-SA"/>
        </w:rPr>
      </w:pPr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val="sr-Latn-CS" w:eastAsia="ar-SA"/>
        </w:rPr>
        <w:t xml:space="preserve">Način dostavljanja garancije ponude </w:t>
      </w:r>
    </w:p>
    <w:p w14:paraId="6AD95875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val="sr-Latn-CS" w:eastAsia="ar-SA"/>
        </w:rPr>
      </w:pPr>
    </w:p>
    <w:p w14:paraId="2F237458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sadrži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klauzulu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validna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ukoliko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perforirana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označena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rednim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brojem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pečatom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žigom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sličnim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znakom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označava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povezuje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jemstvenikom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kao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ostali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Na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ovaj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označava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povezuje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uz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kao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posebni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navedena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klauzula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izdavaoca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7E3326E9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sadrži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klauzulu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validna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ukoliko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perforirana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označena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rednim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brojem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pečatom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žigom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sličnim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znakom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uz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dostavljen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posebni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sadrži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takvu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klauzulu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dvolisnoj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providnoj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plastičnoj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foliji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što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istu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uz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list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ubaci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papir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kojem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ispisuje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redni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broj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označava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stranica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lista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otiskuje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pečat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žig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slični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znak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plastična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folija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zatvara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svakoj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strani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naknadno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ubacivati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odstranjivati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zamjenjivati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Zatvaranje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plastične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folije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vršiti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jemstvenikom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povezuje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cjelinu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što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plastična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folija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perforirati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obodu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svake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strane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najmanje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dvije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perforacije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kroz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provući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jemstvenik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povezuje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naknadno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ubacivati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odstranjivati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zamjenjivati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a da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ista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vidno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ošteti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kao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jemstvenik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zatvorena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plastična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folija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uvezana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pečatni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vosak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zapečaćena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sastoji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iz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više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listova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svaki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list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naprijed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opisani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0B68BBC6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</w:p>
    <w:p w14:paraId="4BF8499C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Zajednički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uslovi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garanciju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sredstva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finansijskog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obezbjeđenja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ugovora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gram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o 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nabavci</w:t>
      </w:r>
      <w:proofErr w:type="spellEnd"/>
      <w:proofErr w:type="gramEnd"/>
    </w:p>
    <w:p w14:paraId="0F2CC5BC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kern w:val="1"/>
          <w:sz w:val="24"/>
          <w:szCs w:val="24"/>
          <w:lang w:eastAsia="ar-SA"/>
        </w:rPr>
      </w:pPr>
    </w:p>
    <w:p w14:paraId="43AA6B8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lastRenderedPageBreak/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sredstva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finansijskog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obezbjeđenja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nabavci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mogu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biti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izdata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od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banke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društva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osiguranje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druge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organizacije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zakonom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osnovu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zakona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ovlašćena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davanje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7BEBF6A7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val="sr-Latn-CS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sredstvu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finansijskog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obezbjeđenja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nabavci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mora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biti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naveden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broj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datum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odnosi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iznos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garancija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daje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bezuslovna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plativa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poziv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nakon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nastanka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razloga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odnosi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266251FE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val="sr-Latn-CS"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val="sr-Latn-CS" w:eastAsia="ar-SA"/>
        </w:rPr>
        <w:t>U slučaju kada se ponuda podnosi za više partija ponuđač može u ponudi dostaviti jednu garanciju ponude za sve partije za koje podnosi ponudu uz navođenje partija na koje se odnosi i iznosa garancije za svaku partiju ili da za svaku partiju dostavi posebnu garanciju ponude.</w:t>
      </w:r>
    </w:p>
    <w:p w14:paraId="24F0315A" w14:textId="77777777" w:rsidR="00EC68A6" w:rsidRPr="003C38F6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val="sr-Latn-CS" w:eastAsia="ar-SA"/>
        </w:rPr>
      </w:pPr>
    </w:p>
    <w:p w14:paraId="2DA20664" w14:textId="77777777" w:rsidR="00EC68A6" w:rsidRPr="003C38F6" w:rsidRDefault="00EC68A6" w:rsidP="00EC68A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val="sr-Latn-CS" w:eastAsia="ar-SA"/>
        </w:rPr>
        <w:t>Način iskazivanja ponuđene cijene</w:t>
      </w:r>
    </w:p>
    <w:p w14:paraId="3BDBE2C0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7D96B0F8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/ama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izraženom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EUR-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ima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posebno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iskazanim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PDV-om,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predviđen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obrascem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“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Finansijski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” koji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sastavni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1910166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ponuđenu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uračunavaju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troškovi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popusti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ukupnu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ponuđenu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posebno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iskazanim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PDV-om,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skladu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zakonom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19382E15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/e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piše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brojkama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1B4CAC1B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/e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izražava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cjelokupni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predmet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nabavke</w:t>
      </w:r>
      <w:proofErr w:type="spellEnd"/>
      <w:proofErr w:type="gram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ukoliko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predmet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nabavke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određen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partijama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svaku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partiju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podnosi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posebno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Finansijski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</w:t>
      </w:r>
    </w:p>
    <w:p w14:paraId="67733E6E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najpovoljnije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niža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najmanje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30%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odnosu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prosječno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ponuđenu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cijenu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svih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ispravnih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zahtjev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obrazloženje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4B2EEBC2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</w:p>
    <w:p w14:paraId="62175D99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Nacrt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ugovora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nabavci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</w:p>
    <w:p w14:paraId="356E948B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6E4569CA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Nacrt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ugovora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gram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o 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nabavci</w:t>
      </w:r>
      <w:proofErr w:type="spellEnd"/>
      <w:proofErr w:type="gram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potpisan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strane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ovlašćenog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lica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mjestu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predviđenom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davanje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saglasnosti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77F86DA7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</w:p>
    <w:p w14:paraId="1093A8DD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Blagovremenost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ponude</w:t>
      </w:r>
      <w:proofErr w:type="spellEnd"/>
    </w:p>
    <w:p w14:paraId="0BC1F03E" w14:textId="77777777" w:rsidR="00EC68A6" w:rsidRPr="003C38F6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2A2A38B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blagovremeno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podnesena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uručena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naručiocu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isteka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roka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predviđenog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podnošenje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predviđen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30CE952E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</w:p>
    <w:p w14:paraId="003DD13E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kern w:val="1"/>
          <w:sz w:val="24"/>
          <w:szCs w:val="24"/>
          <w:lang w:eastAsia="ar-SA"/>
        </w:rPr>
      </w:pPr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Period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važenja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ponude</w:t>
      </w:r>
      <w:proofErr w:type="spellEnd"/>
    </w:p>
    <w:p w14:paraId="5E90EE98" w14:textId="77777777" w:rsidR="00EC68A6" w:rsidRPr="003C38F6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791E2A76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kern w:val="1"/>
          <w:sz w:val="24"/>
          <w:szCs w:val="24"/>
          <w:lang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Period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važenja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kraći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od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roka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definisanog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Pozivu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154FF904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Istekom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važenja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naručilac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pisanoj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formi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zahtijeva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produži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period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važenja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određenog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datuma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Ukoliko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odbije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zahtjev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produženje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važenja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smatraće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da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odustao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prihvati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zahtjev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produženje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važenja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mijenja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3810C394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</w:pPr>
    </w:p>
    <w:p w14:paraId="762BD649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Pojašnjenje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dokumentacije</w:t>
      </w:r>
      <w:proofErr w:type="spellEnd"/>
    </w:p>
    <w:p w14:paraId="0AC8A05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4DBBD9C9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Zainteresovano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lice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ima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pravo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zahtijeva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pojašnjenje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roku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od </w:t>
      </w:r>
      <w:r w:rsidRPr="003C38F6">
        <w:rPr>
          <w:rFonts w:ascii="Arial Narrow" w:hAnsi="Arial Narrow" w:cs="Arial Narrow"/>
          <w:b/>
          <w:kern w:val="1"/>
          <w:sz w:val="24"/>
          <w:szCs w:val="24"/>
          <w:lang w:eastAsia="ar-SA"/>
        </w:rPr>
        <w:t>5 (pet)</w:t>
      </w: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dana</w:t>
      </w:r>
      <w:r w:rsidRPr="003C38F6">
        <w:rPr>
          <w:rFonts w:ascii="Arial Narrow" w:hAnsi="Arial Narrow" w:cs="Arial Narrow"/>
          <w:kern w:val="1"/>
          <w:sz w:val="24"/>
          <w:szCs w:val="24"/>
          <w:vertAlign w:val="superscript"/>
          <w:lang w:eastAsia="ar-SA"/>
        </w:rPr>
        <w:footnoteReference w:id="14"/>
      </w: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dana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objavljivanja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odnosno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. </w:t>
      </w:r>
    </w:p>
    <w:p w14:paraId="3A9EC5FE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Zahtjev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pojašnjenje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podnosi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pisanoj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formi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(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poštom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faxom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, e-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mailom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...</w:t>
      </w:r>
      <w:proofErr w:type="gram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) ,</w:t>
      </w:r>
      <w:proofErr w:type="gram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adresu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781E702B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Pojašnjenje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sastavni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42C22C1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lastRenderedPageBreak/>
        <w:t>Naručilac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pojašnjenje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tenderske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dokumentacije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podnosiocu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zahtjeva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ga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objavi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sajtu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kompanije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3 dana od dana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prijema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zahtjeva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2E223B9C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72558D8F" w14:textId="77777777" w:rsidR="00EC68A6" w:rsidRPr="003C38F6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dostavljanja</w:t>
      </w:r>
      <w:proofErr w:type="spellEnd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b/>
          <w:bCs/>
          <w:kern w:val="1"/>
          <w:sz w:val="24"/>
          <w:szCs w:val="24"/>
          <w:u w:val="single"/>
          <w:lang w:eastAsia="ar-SA"/>
        </w:rPr>
        <w:t>ponude</w:t>
      </w:r>
      <w:proofErr w:type="spellEnd"/>
    </w:p>
    <w:p w14:paraId="5724A880" w14:textId="77777777" w:rsidR="00EC68A6" w:rsidRPr="003C38F6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</w:p>
    <w:p w14:paraId="3461129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sz w:val="24"/>
          <w:szCs w:val="24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odgovarajućem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zatvorenom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omotu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(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koverat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paket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sl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). Na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jednom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dijelu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omota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ispisuje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naziv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sjedište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naručioca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broj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poziva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javno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nadmetanje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odnosno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poziva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nadmetanje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tekst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naznakom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: “Ne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otvaraj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prije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javnog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otvaranja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”, 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drugom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dijelu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omota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ispisuje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naziv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sjedište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ime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adresa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0B12E767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lang w:eastAsia="ar-SA"/>
        </w:rPr>
      </w:pPr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podnošenja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zajedničke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omotu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potrebno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naznačiti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se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radi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o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zajedničkoj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navesti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puni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naziv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adresu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koju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će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biti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vraćena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slučaju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neblagovremena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6F4404E6" w14:textId="77777777" w:rsidR="00EC68A6" w:rsidRPr="003C38F6" w:rsidRDefault="00EC68A6" w:rsidP="00EC68A6">
      <w:pPr>
        <w:suppressAutoHyphens/>
        <w:rPr>
          <w:rFonts w:ascii="Arial Narrow" w:hAnsi="Arial Narrow" w:cs="Arial Narrow"/>
          <w:kern w:val="1"/>
          <w:lang w:eastAsia="ar-SA"/>
        </w:rPr>
      </w:pPr>
    </w:p>
    <w:p w14:paraId="1F7CEB62" w14:textId="77777777" w:rsidR="00EC68A6" w:rsidRPr="003C38F6" w:rsidRDefault="00EC68A6" w:rsidP="00EC68A6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84"/>
        </w:tabs>
        <w:suppressAutoHyphens/>
        <w:autoSpaceDE w:val="0"/>
        <w:spacing w:after="0" w:line="240" w:lineRule="auto"/>
        <w:jc w:val="center"/>
        <w:rPr>
          <w:rFonts w:ascii="Arial Narrow" w:hAnsi="Arial Narrow" w:cs="Arial Narrow"/>
          <w:b/>
          <w:bCs/>
          <w:kern w:val="1"/>
          <w:sz w:val="24"/>
          <w:szCs w:val="24"/>
          <w:lang w:val="sr-Latn-CS" w:eastAsia="ar-SA"/>
        </w:rPr>
      </w:pPr>
      <w:r w:rsidRPr="003C38F6">
        <w:rPr>
          <w:rFonts w:ascii="Arial Narrow" w:hAnsi="Arial Narrow" w:cs="Arial Narrow"/>
          <w:b/>
          <w:bCs/>
          <w:kern w:val="1"/>
          <w:sz w:val="28"/>
          <w:szCs w:val="28"/>
          <w:lang w:val="sr-Latn-CS" w:eastAsia="ar-SA"/>
        </w:rPr>
        <w:t>IZMJENE I DOPUNE PONUDE I ODUSTANAK OD PONUDE</w:t>
      </w:r>
    </w:p>
    <w:p w14:paraId="165EE3F3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kern w:val="1"/>
          <w:sz w:val="24"/>
          <w:szCs w:val="24"/>
          <w:lang w:eastAsia="ar-SA"/>
        </w:rPr>
      </w:pPr>
    </w:p>
    <w:p w14:paraId="515B907B" w14:textId="77777777" w:rsidR="00EC68A6" w:rsidRPr="003C38F6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kern w:val="1"/>
          <w:lang w:eastAsia="ar-SA"/>
        </w:rPr>
      </w:pP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Ponuđač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može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da, u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roku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mijenja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dopunjava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ili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od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odustane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način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predviđen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za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pripremanje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dostavljanje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,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pri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čemu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je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dužan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da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jasno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naznači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koji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dio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ponude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 xml:space="preserve"> mijenja ili </w:t>
      </w:r>
      <w:proofErr w:type="spellStart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dopunjava</w:t>
      </w:r>
      <w:proofErr w:type="spellEnd"/>
      <w:r w:rsidRPr="003C38F6">
        <w:rPr>
          <w:rFonts w:ascii="Arial Narrow" w:hAnsi="Arial Narrow" w:cs="Arial Narrow"/>
          <w:kern w:val="1"/>
          <w:sz w:val="24"/>
          <w:szCs w:val="24"/>
          <w:lang w:eastAsia="ar-SA"/>
        </w:rPr>
        <w:t>.</w:t>
      </w:r>
    </w:p>
    <w:p w14:paraId="40C2A928" w14:textId="77777777" w:rsidR="00EC68A6" w:rsidRPr="003C38F6" w:rsidRDefault="00EC68A6" w:rsidP="00EC68A6">
      <w:pPr>
        <w:suppressAutoHyphens/>
        <w:rPr>
          <w:rFonts w:ascii="Arial Narrow" w:hAnsi="Arial Narrow" w:cs="Arial Narrow"/>
          <w:kern w:val="1"/>
          <w:lang w:eastAsia="ar-SA"/>
        </w:rPr>
      </w:pPr>
    </w:p>
    <w:p w14:paraId="06E041A5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64430FCF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7BC2733A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6DCB8203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3347965D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5C604F91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75D94916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2BD5C1E9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427CD74B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4A5C354F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4E75E21A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1B6FE773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2F0EDEC0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68843986" w14:textId="4B589228" w:rsidR="00EC68A6" w:rsidRPr="003C38F6" w:rsidRDefault="00EC68A6" w:rsidP="00EC68A6">
      <w:pPr>
        <w:rPr>
          <w:rFonts w:ascii="Arial Narrow" w:hAnsi="Arial Narrow" w:cs="Times New Roman"/>
        </w:rPr>
      </w:pPr>
    </w:p>
    <w:p w14:paraId="1FEBDC3A" w14:textId="366C72CA" w:rsidR="00946B07" w:rsidRPr="003C38F6" w:rsidRDefault="00946B07" w:rsidP="00EC68A6">
      <w:pPr>
        <w:rPr>
          <w:rFonts w:ascii="Arial Narrow" w:hAnsi="Arial Narrow" w:cs="Times New Roman"/>
        </w:rPr>
      </w:pPr>
    </w:p>
    <w:p w14:paraId="797C816D" w14:textId="77777777" w:rsidR="00946B07" w:rsidRPr="003C38F6" w:rsidRDefault="00946B07" w:rsidP="00EC68A6">
      <w:pPr>
        <w:rPr>
          <w:rFonts w:ascii="Arial Narrow" w:hAnsi="Arial Narrow" w:cs="Times New Roman"/>
        </w:rPr>
      </w:pPr>
    </w:p>
    <w:p w14:paraId="339FB85A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1170130A" w14:textId="77777777" w:rsidR="00EC68A6" w:rsidRPr="003C38F6" w:rsidRDefault="00EC68A6" w:rsidP="00EC68A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Arial Narrow" w:eastAsia="PMingLiU" w:hAnsi="Arial Narrow" w:cs="Times New Roman"/>
          <w:b/>
          <w:bCs/>
          <w:sz w:val="28"/>
          <w:szCs w:val="28"/>
          <w:lang w:eastAsia="x-none"/>
        </w:rPr>
      </w:pPr>
      <w:bookmarkStart w:id="37" w:name="_Toc416180152"/>
      <w:bookmarkStart w:id="38" w:name="_Toc524084557"/>
      <w:r w:rsidRPr="003C38F6">
        <w:rPr>
          <w:rFonts w:ascii="Arial Narrow" w:eastAsia="PMingLiU" w:hAnsi="Arial Narrow" w:cs="Times New Roman"/>
          <w:b/>
          <w:bCs/>
          <w:sz w:val="28"/>
          <w:szCs w:val="28"/>
          <w:lang w:eastAsia="x-none"/>
        </w:rPr>
        <w:lastRenderedPageBreak/>
        <w:t>SADRŽAJ PONUDE</w:t>
      </w:r>
      <w:bookmarkEnd w:id="37"/>
      <w:bookmarkEnd w:id="38"/>
    </w:p>
    <w:p w14:paraId="13971EE8" w14:textId="77777777" w:rsidR="00EC68A6" w:rsidRPr="003C38F6" w:rsidRDefault="00EC68A6" w:rsidP="00EC68A6">
      <w:pPr>
        <w:rPr>
          <w:rFonts w:ascii="Arial Narrow" w:hAnsi="Arial Narrow" w:cs="Times New Roman"/>
        </w:rPr>
      </w:pPr>
    </w:p>
    <w:p w14:paraId="27896D92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highlight w:val="yellow"/>
        </w:rPr>
      </w:pPr>
    </w:p>
    <w:p w14:paraId="5E3D31DC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Naslovna strana ponude</w:t>
      </w:r>
    </w:p>
    <w:p w14:paraId="6CAEAB1F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 xml:space="preserve">Sadržaj ponude </w:t>
      </w:r>
    </w:p>
    <w:p w14:paraId="03E7BB2D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Popunjeni podaci o ponudi i ponuđaču</w:t>
      </w:r>
    </w:p>
    <w:p w14:paraId="6C046B03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Ugovor o zajedničkom nastupanju u slučaju zajedničke ponude</w:t>
      </w:r>
    </w:p>
    <w:p w14:paraId="008A3EBD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Popunjen obrazac finansijskog dijela ponude</w:t>
      </w:r>
    </w:p>
    <w:p w14:paraId="52959AD2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Izjava/e o postojanju ili nepostojanju sukoba interesa kod ponuđača, podnosioca zajedničke ponude, podizvođača ili podugovarača</w:t>
      </w:r>
    </w:p>
    <w:p w14:paraId="5061530A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Dokazi za dokazivanje ispunjenosti obaveznih uslova za učešće u postupku javnog nadmetanja</w:t>
      </w:r>
    </w:p>
    <w:p w14:paraId="40BB8963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Dokazi za ispunjavanje uslova stručno-tehničke i kadrovske osposobljenosti</w:t>
      </w:r>
    </w:p>
    <w:p w14:paraId="7592843C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Potpisan Nacrt ugovora o nabavci</w:t>
      </w:r>
    </w:p>
    <w:p w14:paraId="10E7F9DF" w14:textId="77777777" w:rsidR="00EC68A6" w:rsidRPr="003C38F6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>Sredstva finansijskog obezbjeđenja</w:t>
      </w:r>
    </w:p>
    <w:p w14:paraId="2E698E18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sz w:val="24"/>
          <w:szCs w:val="24"/>
          <w:highlight w:val="yellow"/>
          <w:lang w:val="sr-Latn-CS"/>
        </w:rPr>
      </w:pPr>
    </w:p>
    <w:p w14:paraId="227CFD65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3011DAE4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38073671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07C0702F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7C9C7A76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1A12F456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64343745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42393C77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28D17860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0703B7DF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34B193F2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1B856BA8" w14:textId="77777777" w:rsidR="00EC68A6" w:rsidRPr="003C38F6" w:rsidRDefault="00EC68A6" w:rsidP="00EC68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Arial Narrow" w:eastAsia="PMingLiU" w:hAnsi="Arial Narrow" w:cs="Times New Roman"/>
          <w:b/>
          <w:bCs/>
          <w:sz w:val="28"/>
          <w:szCs w:val="28"/>
          <w:lang w:eastAsia="x-none"/>
        </w:rPr>
      </w:pPr>
      <w:bookmarkStart w:id="39" w:name="_Toc416180153"/>
      <w:bookmarkStart w:id="40" w:name="_Toc524084558"/>
      <w:r w:rsidRPr="003C38F6">
        <w:rPr>
          <w:rFonts w:ascii="Arial Narrow" w:eastAsia="PMingLiU" w:hAnsi="Arial Narrow" w:cs="Times New Roman"/>
          <w:b/>
          <w:bCs/>
          <w:sz w:val="28"/>
          <w:szCs w:val="28"/>
          <w:lang w:eastAsia="x-none"/>
        </w:rPr>
        <w:lastRenderedPageBreak/>
        <w:t>OVLAŠĆENJE ZA ZASTUPANJE I UČESTVOVANJE U POSTUPKU JAVNOG OTVARANJA PONUDA</w:t>
      </w:r>
      <w:bookmarkEnd w:id="39"/>
      <w:bookmarkEnd w:id="40"/>
    </w:p>
    <w:p w14:paraId="687FBD1B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sz w:val="28"/>
          <w:szCs w:val="28"/>
          <w:highlight w:val="yellow"/>
          <w:lang w:val="sr-Latn-CS"/>
        </w:rPr>
      </w:pPr>
    </w:p>
    <w:p w14:paraId="0786B40A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sz w:val="28"/>
          <w:szCs w:val="28"/>
          <w:highlight w:val="yellow"/>
          <w:lang w:val="sr-Latn-CS"/>
        </w:rPr>
      </w:pPr>
    </w:p>
    <w:p w14:paraId="55B5A771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sz w:val="28"/>
          <w:szCs w:val="28"/>
          <w:highlight w:val="yellow"/>
          <w:lang w:val="sr-Latn-CS"/>
        </w:rPr>
      </w:pPr>
    </w:p>
    <w:p w14:paraId="34E582A7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 xml:space="preserve">Ovlašćuje se </w:t>
      </w:r>
      <w:r w:rsidRPr="003C38F6">
        <w:rPr>
          <w:rFonts w:ascii="Arial Narrow" w:hAnsi="Arial Narrow" w:cs="Times New Roman"/>
          <w:sz w:val="24"/>
          <w:szCs w:val="24"/>
          <w:u w:val="single"/>
          <w:lang w:val="sr-Latn-CS"/>
        </w:rPr>
        <w:t xml:space="preserve">  (</w:t>
      </w:r>
      <w:r w:rsidRPr="003C38F6">
        <w:rPr>
          <w:rFonts w:ascii="Arial Narrow" w:hAnsi="Arial Narrow" w:cs="Times New Roman"/>
          <w:i/>
          <w:iCs/>
          <w:u w:val="single"/>
          <w:lang w:val="sr-Latn-CS"/>
        </w:rPr>
        <w:t>ime i prezime i broj lične karte ili druge identifikacione isprave</w:t>
      </w:r>
      <w:r w:rsidRPr="003C38F6">
        <w:rPr>
          <w:rFonts w:ascii="Arial Narrow" w:hAnsi="Arial Narrow" w:cs="Times New Roman"/>
          <w:sz w:val="24"/>
          <w:szCs w:val="24"/>
          <w:u w:val="single"/>
          <w:lang w:val="sr-Latn-CS"/>
        </w:rPr>
        <w:t xml:space="preserve">)  </w:t>
      </w:r>
      <w:r w:rsidRPr="003C38F6">
        <w:rPr>
          <w:rFonts w:ascii="Arial Narrow" w:hAnsi="Arial Narrow" w:cs="Times New Roman"/>
          <w:sz w:val="24"/>
          <w:szCs w:val="24"/>
          <w:lang w:val="sr-Latn-CS"/>
        </w:rPr>
        <w:t xml:space="preserve"> da, u ime  </w:t>
      </w:r>
    </w:p>
    <w:p w14:paraId="63D20A05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sz w:val="24"/>
          <w:szCs w:val="24"/>
          <w:highlight w:val="yellow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u w:val="single"/>
          <w:lang w:val="sr-Latn-CS"/>
        </w:rPr>
        <w:t xml:space="preserve">   (</w:t>
      </w:r>
      <w:r w:rsidRPr="003C38F6">
        <w:rPr>
          <w:rFonts w:ascii="Arial Narrow" w:hAnsi="Arial Narrow" w:cs="Times New Roman"/>
          <w:i/>
          <w:iCs/>
          <w:u w:val="single"/>
          <w:lang w:val="sr-Latn-CS"/>
        </w:rPr>
        <w:t>naziv ponuđača</w:t>
      </w:r>
      <w:r w:rsidRPr="003C38F6">
        <w:rPr>
          <w:rFonts w:ascii="Arial Narrow" w:hAnsi="Arial Narrow" w:cs="Times New Roman"/>
          <w:sz w:val="24"/>
          <w:szCs w:val="24"/>
          <w:u w:val="single"/>
          <w:lang w:val="sr-Latn-CS"/>
        </w:rPr>
        <w:t>)</w:t>
      </w:r>
      <w:r w:rsidRPr="003C38F6">
        <w:rPr>
          <w:rFonts w:ascii="Arial Narrow" w:hAnsi="Arial Narrow" w:cs="Times New Roman"/>
          <w:i/>
          <w:iCs/>
          <w:sz w:val="24"/>
          <w:szCs w:val="24"/>
          <w:u w:val="single"/>
          <w:lang w:val="sr-Latn-CS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val="sr-Latn-CS"/>
        </w:rPr>
        <w:t xml:space="preserve">, kao ponuđača, prisustvuje javnom otvaranju ponuda po Tenderskoj dokumentaciji </w:t>
      </w:r>
      <w:r w:rsidRPr="003C38F6">
        <w:rPr>
          <w:rFonts w:ascii="Arial Narrow" w:hAnsi="Arial Narrow" w:cs="Times New Roman"/>
          <w:i/>
          <w:iCs/>
          <w:sz w:val="24"/>
          <w:szCs w:val="24"/>
          <w:u w:val="single"/>
          <w:lang w:val="sr-Latn-CS"/>
        </w:rPr>
        <w:t xml:space="preserve">    </w:t>
      </w:r>
      <w:r w:rsidRPr="003C38F6">
        <w:rPr>
          <w:rFonts w:ascii="Arial Narrow" w:hAnsi="Arial Narrow" w:cs="Times New Roman"/>
          <w:u w:val="single"/>
          <w:lang w:val="sr-Latn-CS"/>
        </w:rPr>
        <w:t>(</w:t>
      </w:r>
      <w:r w:rsidRPr="003C38F6">
        <w:rPr>
          <w:rFonts w:ascii="Arial Narrow" w:hAnsi="Arial Narrow" w:cs="Times New Roman"/>
          <w:i/>
          <w:iCs/>
          <w:u w:val="single"/>
          <w:lang w:val="sr-Latn-CS"/>
        </w:rPr>
        <w:t>naziv naručioca</w:t>
      </w:r>
      <w:r w:rsidRPr="003C38F6">
        <w:rPr>
          <w:rFonts w:ascii="Arial Narrow" w:hAnsi="Arial Narrow" w:cs="Times New Roman"/>
          <w:sz w:val="24"/>
          <w:szCs w:val="24"/>
          <w:u w:val="single"/>
          <w:lang w:val="sr-Latn-CS"/>
        </w:rPr>
        <w:t>)</w:t>
      </w:r>
      <w:r w:rsidRPr="003C38F6">
        <w:rPr>
          <w:rFonts w:ascii="Arial Narrow" w:hAnsi="Arial Narrow" w:cs="Times New Roman"/>
          <w:i/>
          <w:iCs/>
          <w:sz w:val="24"/>
          <w:szCs w:val="24"/>
          <w:u w:val="single"/>
          <w:lang w:val="sr-Latn-CS"/>
        </w:rPr>
        <w:t xml:space="preserve">   </w:t>
      </w:r>
      <w:r w:rsidRPr="003C38F6">
        <w:rPr>
          <w:rFonts w:ascii="Arial Narrow" w:hAnsi="Arial Narrow" w:cs="Times New Roman"/>
          <w:sz w:val="24"/>
          <w:szCs w:val="24"/>
          <w:lang w:val="sr-Latn-CS"/>
        </w:rPr>
        <w:t xml:space="preserve"> broj _____ od ________. godine, za nabavku </w:t>
      </w:r>
      <w:r w:rsidRPr="003C38F6">
        <w:rPr>
          <w:rFonts w:ascii="Arial Narrow" w:hAnsi="Arial Narrow" w:cs="Times New Roman"/>
          <w:i/>
          <w:iCs/>
          <w:sz w:val="24"/>
          <w:szCs w:val="24"/>
          <w:u w:val="single"/>
          <w:lang w:val="sr-Latn-CS"/>
        </w:rPr>
        <w:t xml:space="preserve">      </w:t>
      </w:r>
      <w:r w:rsidRPr="003C38F6">
        <w:rPr>
          <w:rFonts w:ascii="Arial Narrow" w:hAnsi="Arial Narrow" w:cs="Times New Roman"/>
          <w:u w:val="single"/>
          <w:lang w:val="sr-Latn-CS"/>
        </w:rPr>
        <w:t>(</w:t>
      </w:r>
      <w:r w:rsidRPr="003C38F6">
        <w:rPr>
          <w:rFonts w:ascii="Arial Narrow" w:hAnsi="Arial Narrow" w:cs="Times New Roman"/>
          <w:i/>
          <w:iCs/>
          <w:u w:val="single"/>
          <w:lang w:val="sr-Latn-CS"/>
        </w:rPr>
        <w:t>opis predmeta nabavke</w:t>
      </w:r>
      <w:r w:rsidRPr="003C38F6">
        <w:rPr>
          <w:rFonts w:ascii="Arial Narrow" w:hAnsi="Arial Narrow" w:cs="Times New Roman"/>
          <w:u w:val="single"/>
          <w:lang w:val="sr-Latn-CS"/>
        </w:rPr>
        <w:t>)</w:t>
      </w:r>
      <w:r w:rsidRPr="003C38F6">
        <w:rPr>
          <w:rFonts w:ascii="Arial Narrow" w:hAnsi="Arial Narrow" w:cs="Times New Roman"/>
          <w:i/>
          <w:iCs/>
          <w:sz w:val="24"/>
          <w:szCs w:val="24"/>
          <w:u w:val="single"/>
          <w:lang w:val="sr-Latn-CS"/>
        </w:rPr>
        <w:t xml:space="preserve">  </w:t>
      </w:r>
      <w:r w:rsidRPr="003C38F6">
        <w:rPr>
          <w:rFonts w:ascii="Arial Narrow" w:hAnsi="Arial Narrow" w:cs="Times New Roman"/>
          <w:i/>
          <w:iCs/>
          <w:sz w:val="24"/>
          <w:szCs w:val="24"/>
          <w:lang w:val="sr-Latn-CS"/>
        </w:rPr>
        <w:t xml:space="preserve"> </w:t>
      </w:r>
      <w:r w:rsidRPr="003C38F6">
        <w:rPr>
          <w:rFonts w:ascii="Arial Narrow" w:hAnsi="Arial Narrow" w:cs="Times New Roman"/>
          <w:sz w:val="24"/>
          <w:szCs w:val="24"/>
          <w:lang w:val="sr-Latn-CS"/>
        </w:rPr>
        <w:t>i da zastupa interese ovog ponuđača u postupku javnog otvaranja ponuda.</w:t>
      </w:r>
      <w:r w:rsidRPr="003C38F6">
        <w:rPr>
          <w:rFonts w:ascii="Arial Narrow" w:hAnsi="Arial Narrow" w:cs="Times New Roman"/>
          <w:sz w:val="24"/>
          <w:szCs w:val="24"/>
          <w:highlight w:val="yellow"/>
          <w:lang w:val="sr-Latn-CS"/>
        </w:rPr>
        <w:t xml:space="preserve"> </w:t>
      </w:r>
    </w:p>
    <w:p w14:paraId="0BD75B5B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sz w:val="24"/>
          <w:szCs w:val="24"/>
          <w:highlight w:val="yellow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highlight w:val="yellow"/>
          <w:lang w:val="sr-Latn-CS"/>
        </w:rPr>
        <w:t xml:space="preserve">                                    </w:t>
      </w:r>
    </w:p>
    <w:p w14:paraId="5FD856FF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sz w:val="24"/>
          <w:szCs w:val="24"/>
          <w:lang w:val="sr-Latn-CS"/>
        </w:rPr>
      </w:pPr>
      <w:r w:rsidRPr="003C38F6">
        <w:rPr>
          <w:rFonts w:ascii="Arial Narrow" w:hAnsi="Arial Narrow" w:cs="Times New Roman"/>
          <w:sz w:val="24"/>
          <w:szCs w:val="24"/>
          <w:lang w:val="sr-Latn-CS"/>
        </w:rPr>
        <w:t xml:space="preserve">                                                 </w:t>
      </w:r>
    </w:p>
    <w:p w14:paraId="098E6389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sz w:val="24"/>
          <w:szCs w:val="24"/>
          <w:lang w:val="sr-Latn-CS"/>
        </w:rPr>
      </w:pPr>
    </w:p>
    <w:p w14:paraId="368D2BA7" w14:textId="77777777" w:rsidR="00EC68A6" w:rsidRPr="003C38F6" w:rsidRDefault="00EC68A6" w:rsidP="00EC68A6">
      <w:pPr>
        <w:tabs>
          <w:tab w:val="left" w:pos="1950"/>
        </w:tabs>
        <w:spacing w:after="0" w:line="240" w:lineRule="auto"/>
        <w:ind w:right="140"/>
        <w:jc w:val="right"/>
        <w:rPr>
          <w:rFonts w:ascii="Arial Narrow" w:hAnsi="Arial Narrow" w:cs="Times New Roman"/>
          <w:b/>
          <w:bCs/>
          <w:sz w:val="24"/>
          <w:szCs w:val="24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proofErr w:type="spellStart"/>
      <w:r w:rsidRPr="003C38F6">
        <w:rPr>
          <w:rFonts w:ascii="Arial Narrow" w:hAnsi="Arial Narrow" w:cs="Times New Roman"/>
          <w:b/>
          <w:bCs/>
          <w:sz w:val="24"/>
          <w:szCs w:val="24"/>
        </w:rPr>
        <w:t>Ovlašćeno</w:t>
      </w:r>
      <w:proofErr w:type="spellEnd"/>
      <w:r w:rsidRPr="003C38F6">
        <w:rPr>
          <w:rFonts w:ascii="Arial Narrow" w:hAnsi="Arial Narrow" w:cs="Times New Roman"/>
          <w:b/>
          <w:bCs/>
          <w:sz w:val="24"/>
          <w:szCs w:val="24"/>
        </w:rPr>
        <w:t xml:space="preserve"> lice </w:t>
      </w:r>
      <w:proofErr w:type="spellStart"/>
      <w:r w:rsidRPr="003C38F6">
        <w:rPr>
          <w:rFonts w:ascii="Arial Narrow" w:hAnsi="Arial Narrow" w:cs="Times New Roman"/>
          <w:b/>
          <w:bCs/>
          <w:sz w:val="24"/>
          <w:szCs w:val="24"/>
        </w:rPr>
        <w:t>ponuđača</w:t>
      </w:r>
      <w:proofErr w:type="spellEnd"/>
    </w:p>
    <w:p w14:paraId="60D077F0" w14:textId="77777777" w:rsidR="00EC68A6" w:rsidRPr="003C38F6" w:rsidRDefault="00EC68A6" w:rsidP="00EC68A6">
      <w:pPr>
        <w:tabs>
          <w:tab w:val="left" w:pos="1950"/>
        </w:tabs>
        <w:spacing w:after="0" w:line="240" w:lineRule="auto"/>
        <w:jc w:val="right"/>
        <w:rPr>
          <w:rFonts w:ascii="Arial Narrow" w:hAnsi="Arial Narrow" w:cs="Times New Roman"/>
          <w:b/>
          <w:bCs/>
          <w:sz w:val="24"/>
          <w:szCs w:val="24"/>
        </w:rPr>
      </w:pPr>
    </w:p>
    <w:p w14:paraId="38961CF6" w14:textId="77777777" w:rsidR="00EC68A6" w:rsidRPr="003C38F6" w:rsidRDefault="00EC68A6" w:rsidP="00EC68A6">
      <w:pPr>
        <w:tabs>
          <w:tab w:val="left" w:pos="1950"/>
        </w:tabs>
        <w:spacing w:after="0" w:line="240" w:lineRule="auto"/>
        <w:jc w:val="right"/>
        <w:rPr>
          <w:rFonts w:ascii="Arial Narrow" w:hAnsi="Arial Narrow" w:cs="Times New Roman"/>
          <w:b/>
          <w:bCs/>
          <w:sz w:val="24"/>
          <w:szCs w:val="24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</w:rPr>
        <w:t xml:space="preserve"> _______________________</w:t>
      </w:r>
    </w:p>
    <w:p w14:paraId="71E1DCFC" w14:textId="77777777" w:rsidR="00EC68A6" w:rsidRPr="003C38F6" w:rsidRDefault="00EC68A6" w:rsidP="00EC68A6">
      <w:pPr>
        <w:spacing w:after="0" w:line="240" w:lineRule="auto"/>
        <w:ind w:right="336" w:firstLine="567"/>
        <w:jc w:val="right"/>
        <w:rPr>
          <w:rFonts w:ascii="Arial Narrow" w:hAnsi="Arial Narrow" w:cs="Times New Roman"/>
          <w:sz w:val="20"/>
          <w:szCs w:val="20"/>
        </w:rPr>
      </w:pPr>
      <w:r w:rsidRPr="003C38F6">
        <w:rPr>
          <w:rFonts w:ascii="Arial Narrow" w:hAnsi="Arial Narrow" w:cs="Times New Roman"/>
          <w:sz w:val="24"/>
          <w:szCs w:val="24"/>
        </w:rPr>
        <w:t>(</w:t>
      </w:r>
      <w:proofErr w:type="spellStart"/>
      <w:r w:rsidRPr="003C38F6">
        <w:rPr>
          <w:rFonts w:ascii="Arial Narrow" w:hAnsi="Arial Narrow" w:cs="Times New Roman"/>
          <w:sz w:val="20"/>
          <w:szCs w:val="20"/>
        </w:rPr>
        <w:t>ime</w:t>
      </w:r>
      <w:proofErr w:type="spellEnd"/>
      <w:r w:rsidRPr="003C38F6">
        <w:rPr>
          <w:rFonts w:ascii="Arial Narrow" w:hAnsi="Arial Narrow" w:cs="Times New Roman"/>
          <w:sz w:val="20"/>
          <w:szCs w:val="20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0"/>
          <w:szCs w:val="20"/>
        </w:rPr>
        <w:t>prezime</w:t>
      </w:r>
      <w:proofErr w:type="spellEnd"/>
      <w:r w:rsidRPr="003C38F6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0"/>
          <w:szCs w:val="20"/>
        </w:rPr>
        <w:t>i</w:t>
      </w:r>
      <w:proofErr w:type="spellEnd"/>
      <w:r w:rsidRPr="003C38F6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0"/>
          <w:szCs w:val="20"/>
        </w:rPr>
        <w:t>funkcija</w:t>
      </w:r>
      <w:proofErr w:type="spellEnd"/>
      <w:r w:rsidRPr="003C38F6">
        <w:rPr>
          <w:rFonts w:ascii="Arial Narrow" w:hAnsi="Arial Narrow" w:cs="Times New Roman"/>
          <w:sz w:val="20"/>
          <w:szCs w:val="20"/>
        </w:rPr>
        <w:t>)</w:t>
      </w:r>
    </w:p>
    <w:p w14:paraId="00E7A4AA" w14:textId="77777777" w:rsidR="00EC68A6" w:rsidRPr="003C38F6" w:rsidRDefault="00EC68A6" w:rsidP="00EC68A6">
      <w:pPr>
        <w:spacing w:after="0" w:line="240" w:lineRule="auto"/>
        <w:ind w:firstLine="567"/>
        <w:jc w:val="right"/>
        <w:rPr>
          <w:rFonts w:ascii="Arial Narrow" w:hAnsi="Arial Narrow" w:cs="Times New Roman"/>
          <w:sz w:val="24"/>
          <w:szCs w:val="24"/>
        </w:rPr>
      </w:pPr>
    </w:p>
    <w:p w14:paraId="51A4BDA3" w14:textId="77777777" w:rsidR="00EC68A6" w:rsidRPr="003C38F6" w:rsidRDefault="00EC68A6" w:rsidP="00EC68A6">
      <w:pPr>
        <w:spacing w:after="0" w:line="240" w:lineRule="auto"/>
        <w:ind w:firstLine="567"/>
        <w:jc w:val="right"/>
        <w:rPr>
          <w:rFonts w:ascii="Arial Narrow" w:hAnsi="Arial Narrow" w:cs="Times New Roman"/>
          <w:sz w:val="24"/>
          <w:szCs w:val="24"/>
        </w:rPr>
      </w:pPr>
      <w:r w:rsidRPr="003C38F6">
        <w:rPr>
          <w:rFonts w:ascii="Arial Narrow" w:hAnsi="Arial Narrow" w:cs="Times New Roman"/>
          <w:sz w:val="24"/>
          <w:szCs w:val="24"/>
        </w:rPr>
        <w:t>_______________________</w:t>
      </w:r>
    </w:p>
    <w:p w14:paraId="380BF2AE" w14:textId="77777777" w:rsidR="00EC68A6" w:rsidRPr="003C38F6" w:rsidRDefault="00EC68A6" w:rsidP="00EC68A6">
      <w:pPr>
        <w:spacing w:after="0" w:line="240" w:lineRule="auto"/>
        <w:ind w:right="588"/>
        <w:jc w:val="right"/>
        <w:rPr>
          <w:rFonts w:ascii="Arial Narrow" w:hAnsi="Arial Narrow" w:cs="Times New Roman"/>
          <w:sz w:val="20"/>
          <w:szCs w:val="20"/>
        </w:rPr>
      </w:pPr>
      <w:r w:rsidRPr="003C38F6">
        <w:rPr>
          <w:rFonts w:ascii="Arial Narrow" w:hAnsi="Arial Narrow" w:cs="Times New Roman"/>
          <w:sz w:val="20"/>
          <w:szCs w:val="20"/>
        </w:rPr>
        <w:t>(</w:t>
      </w:r>
      <w:proofErr w:type="spellStart"/>
      <w:r w:rsidRPr="003C38F6">
        <w:rPr>
          <w:rFonts w:ascii="Arial Narrow" w:hAnsi="Arial Narrow" w:cs="Times New Roman"/>
          <w:sz w:val="20"/>
          <w:szCs w:val="20"/>
        </w:rPr>
        <w:t>svojeručni</w:t>
      </w:r>
      <w:proofErr w:type="spellEnd"/>
      <w:r w:rsidRPr="003C38F6">
        <w:rPr>
          <w:rFonts w:ascii="Arial Narrow" w:hAnsi="Arial Narrow" w:cs="Times New Roman"/>
          <w:sz w:val="20"/>
          <w:szCs w:val="20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0"/>
          <w:szCs w:val="20"/>
        </w:rPr>
        <w:t>potpis</w:t>
      </w:r>
      <w:proofErr w:type="spellEnd"/>
      <w:r w:rsidRPr="003C38F6">
        <w:rPr>
          <w:rFonts w:ascii="Arial Narrow" w:hAnsi="Arial Narrow" w:cs="Times New Roman"/>
          <w:sz w:val="20"/>
          <w:szCs w:val="20"/>
        </w:rPr>
        <w:t>)</w:t>
      </w:r>
    </w:p>
    <w:p w14:paraId="3D69C1B2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center"/>
        <w:rPr>
          <w:rFonts w:ascii="Arial Narrow" w:hAnsi="Arial Narrow" w:cs="Times New Roman"/>
          <w:sz w:val="28"/>
          <w:szCs w:val="28"/>
          <w:lang w:val="sr-Latn-CS"/>
        </w:rPr>
      </w:pPr>
      <w:r w:rsidRPr="003C38F6">
        <w:rPr>
          <w:rFonts w:ascii="Arial Narrow" w:hAnsi="Arial Narrow" w:cs="Times New Roman"/>
          <w:sz w:val="28"/>
          <w:szCs w:val="28"/>
          <w:lang w:val="sr-Latn-CS"/>
        </w:rPr>
        <w:t>M.P.</w:t>
      </w:r>
    </w:p>
    <w:p w14:paraId="1D38A441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sz w:val="28"/>
          <w:szCs w:val="28"/>
          <w:highlight w:val="yellow"/>
          <w:lang w:val="sr-Latn-CS"/>
        </w:rPr>
      </w:pPr>
    </w:p>
    <w:p w14:paraId="21021C3E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sz w:val="28"/>
          <w:szCs w:val="28"/>
          <w:highlight w:val="yellow"/>
          <w:lang w:val="sr-Latn-CS"/>
        </w:rPr>
      </w:pPr>
    </w:p>
    <w:p w14:paraId="69024D10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sz w:val="28"/>
          <w:szCs w:val="28"/>
          <w:highlight w:val="yellow"/>
          <w:lang w:val="sr-Latn-CS"/>
        </w:rPr>
      </w:pPr>
    </w:p>
    <w:p w14:paraId="18535726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sz w:val="28"/>
          <w:szCs w:val="28"/>
          <w:highlight w:val="yellow"/>
          <w:lang w:val="sr-Latn-CS"/>
        </w:rPr>
      </w:pPr>
    </w:p>
    <w:p w14:paraId="50431BB4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sz w:val="28"/>
          <w:szCs w:val="28"/>
          <w:highlight w:val="yellow"/>
          <w:lang w:val="sr-Latn-CS"/>
        </w:rPr>
      </w:pPr>
    </w:p>
    <w:p w14:paraId="398AAC7F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sz w:val="28"/>
          <w:szCs w:val="28"/>
          <w:highlight w:val="yellow"/>
          <w:lang w:val="sr-Latn-CS"/>
        </w:rPr>
      </w:pPr>
    </w:p>
    <w:p w14:paraId="18085164" w14:textId="77777777" w:rsidR="00EC68A6" w:rsidRPr="003C38F6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sz w:val="28"/>
          <w:szCs w:val="28"/>
          <w:highlight w:val="yellow"/>
          <w:lang w:val="sr-Latn-CS"/>
        </w:rPr>
      </w:pPr>
    </w:p>
    <w:p w14:paraId="12272739" w14:textId="77777777" w:rsidR="00EC68A6" w:rsidRPr="003C38F6" w:rsidRDefault="00EC68A6" w:rsidP="00EC68A6">
      <w:pPr>
        <w:shd w:val="clear" w:color="auto" w:fill="FFFFFF"/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sz w:val="28"/>
          <w:szCs w:val="28"/>
          <w:lang w:val="sr-Latn-CS"/>
        </w:rPr>
      </w:pPr>
      <w:r w:rsidRPr="003C38F6">
        <w:rPr>
          <w:rFonts w:ascii="Arial Narrow" w:hAnsi="Arial Narrow" w:cs="Times New Roman"/>
          <w:i/>
          <w:iCs/>
          <w:sz w:val="24"/>
          <w:szCs w:val="24"/>
          <w:lang w:val="sr-Latn-CS"/>
        </w:rPr>
        <w:t>Napomena: Ovlašćenje se predaje Komisiji za otvaranje i vrednovanje ponuda naručioca neposredno prije početka javnog otvaranja ponuda.</w:t>
      </w:r>
    </w:p>
    <w:p w14:paraId="03186A89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5ABBBF6B" w14:textId="77777777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6FAB47CF" w14:textId="081CE2D2" w:rsidR="00EC68A6" w:rsidRPr="003C38F6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573645C4" w14:textId="581F41E0" w:rsidR="00C77F83" w:rsidRPr="003C38F6" w:rsidRDefault="00C77F83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422F07C4" w14:textId="250E7B76" w:rsidR="00C77F83" w:rsidRPr="003C38F6" w:rsidRDefault="00C77F83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37A31863" w14:textId="77777777" w:rsidR="00C77F83" w:rsidRPr="003C38F6" w:rsidRDefault="00C77F83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sz w:val="28"/>
          <w:szCs w:val="28"/>
        </w:rPr>
      </w:pPr>
    </w:p>
    <w:p w14:paraId="18EEBC2C" w14:textId="77777777" w:rsidR="00EC68A6" w:rsidRPr="003C38F6" w:rsidRDefault="00EC68A6" w:rsidP="00EC68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Arial Narrow" w:eastAsia="PMingLiU" w:hAnsi="Arial Narrow" w:cs="Times New Roman"/>
          <w:b/>
          <w:bCs/>
          <w:sz w:val="28"/>
          <w:szCs w:val="28"/>
        </w:rPr>
      </w:pPr>
      <w:bookmarkStart w:id="41" w:name="_Toc418775215"/>
      <w:bookmarkStart w:id="42" w:name="_Toc473188646"/>
      <w:bookmarkStart w:id="43" w:name="_Toc524084559"/>
      <w:r w:rsidRPr="003C38F6">
        <w:rPr>
          <w:rFonts w:ascii="Arial Narrow" w:eastAsia="PMingLiU" w:hAnsi="Arial Narrow" w:cs="Times New Roman"/>
          <w:b/>
          <w:bCs/>
          <w:sz w:val="28"/>
          <w:szCs w:val="28"/>
        </w:rPr>
        <w:t>UPUTSTVO O PRAVNOM SREDSTVU</w:t>
      </w:r>
      <w:bookmarkEnd w:id="41"/>
      <w:bookmarkEnd w:id="42"/>
      <w:bookmarkEnd w:id="43"/>
    </w:p>
    <w:p w14:paraId="19B5B416" w14:textId="77777777" w:rsidR="00EC68A6" w:rsidRPr="003C38F6" w:rsidRDefault="00EC68A6" w:rsidP="00EC68A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ACA6A22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Postupak zaštite prava pokreće se žalbom koja se izjavljuje Drugostepenoj komisiji Naručioca.</w:t>
      </w:r>
    </w:p>
    <w:p w14:paraId="725698C1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Žalba se izjavljuje preko naručioca neposredno, putem pošte preporučenom pošiljkom sa dostavnicom.</w:t>
      </w:r>
    </w:p>
    <w:p w14:paraId="7F2F0E6F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Žalba se može izjaviti protiv: </w:t>
      </w:r>
    </w:p>
    <w:p w14:paraId="4B49AEEF" w14:textId="77777777" w:rsidR="00EC68A6" w:rsidRPr="003C38F6" w:rsidRDefault="00EC68A6" w:rsidP="00EC68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odluke o izboru najpovoljnije ponude; </w:t>
      </w:r>
    </w:p>
    <w:p w14:paraId="64C8F557" w14:textId="77777777" w:rsidR="00EC68A6" w:rsidRPr="003C38F6" w:rsidRDefault="00EC68A6" w:rsidP="00EC68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odluke o obustavljanju postupka javne nabavke; </w:t>
      </w:r>
    </w:p>
    <w:p w14:paraId="0C7907BD" w14:textId="77777777" w:rsidR="00EC68A6" w:rsidRPr="003C38F6" w:rsidRDefault="00EC68A6" w:rsidP="00EC68A6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sz w:val="24"/>
          <w:szCs w:val="24"/>
          <w:lang w:val="sr-Latn-ME"/>
        </w:rPr>
      </w:pPr>
    </w:p>
    <w:p w14:paraId="1A2A9E2D" w14:textId="77777777" w:rsidR="00EC68A6" w:rsidRPr="003C38F6" w:rsidRDefault="00EC68A6" w:rsidP="00EC68A6">
      <w:pPr>
        <w:spacing w:after="120" w:line="48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</w:rPr>
        <w:t>Žalbu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može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podnijeti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</w:rPr>
        <w:t>isključivo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Ponuđač</w:t>
      </w:r>
      <w:proofErr w:type="spellEnd"/>
      <w:proofErr w:type="gramEnd"/>
      <w:r w:rsidRPr="003C38F6">
        <w:rPr>
          <w:rFonts w:ascii="Arial Narrow" w:hAnsi="Arial Narrow" w:cs="Times New Roman"/>
          <w:sz w:val="24"/>
          <w:szCs w:val="24"/>
        </w:rPr>
        <w:t xml:space="preserve"> koji je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dostavio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ponudu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roku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od 3 ( tri ) dana od dana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dostavljanja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putem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preporučene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pošiljke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ili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neposredno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>.</w:t>
      </w:r>
    </w:p>
    <w:p w14:paraId="7002E6E2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Aktivna legitimacija u postupku</w:t>
      </w:r>
    </w:p>
    <w:p w14:paraId="3A605155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b/>
          <w:sz w:val="24"/>
          <w:szCs w:val="24"/>
          <w:u w:val="single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Žalbu može podnijeti isključivo ponuđač. Žalbu ne može podnijeti lice koje u postupku  nabavke nije dostavilo ponudu.  </w:t>
      </w:r>
    </w:p>
    <w:p w14:paraId="1C1CECA4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Pravne posljedice podnošenja žalbe</w:t>
      </w:r>
    </w:p>
    <w:p w14:paraId="1CAF235A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Blagovremeno podnijeta žalba prekida sve dalje aktivnosti naručioca u postupku  nabavke, do donošenja odluke po žalbi od strane Drugostepene komisije Naručioca.</w:t>
      </w:r>
    </w:p>
    <w:p w14:paraId="05EBEA06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Sadržaj žalbe</w:t>
      </w:r>
    </w:p>
    <w:p w14:paraId="467D8FBE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Žalba naročito sadrži: </w:t>
      </w:r>
    </w:p>
    <w:p w14:paraId="5A004244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podatke o podnosiocu žalbe (naziv i sjedište, odnosno ime i adresa); </w:t>
      </w:r>
    </w:p>
    <w:p w14:paraId="56FB072A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broj i datum objavljivanja javnog poziva sa predmetom  nabavke; </w:t>
      </w:r>
    </w:p>
    <w:p w14:paraId="774EB5A3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broj i datum odluke o izboru najpovoljnije ponude, poništenju ili druge odluke naručioca; </w:t>
      </w:r>
    </w:p>
    <w:p w14:paraId="219B3730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razloge žalbe sa obrazloženjem; </w:t>
      </w:r>
    </w:p>
    <w:p w14:paraId="5AA0E169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predlog dokaza; </w:t>
      </w:r>
    </w:p>
    <w:p w14:paraId="68F46317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žalbeni zahtjev; </w:t>
      </w:r>
    </w:p>
    <w:p w14:paraId="028A636B" w14:textId="77777777" w:rsidR="00EC68A6" w:rsidRPr="003C38F6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potpis ovlašćenog lica. </w:t>
      </w:r>
    </w:p>
    <w:p w14:paraId="1214AF3B" w14:textId="77777777" w:rsidR="00EC68A6" w:rsidRPr="003C38F6" w:rsidRDefault="00EC68A6" w:rsidP="00EC68A6">
      <w:pPr>
        <w:spacing w:before="187" w:after="0" w:line="240" w:lineRule="auto"/>
        <w:ind w:right="256"/>
        <w:jc w:val="both"/>
        <w:rPr>
          <w:rFonts w:ascii="Arial Narrow" w:eastAsia="PMingLiU" w:hAnsi="Arial Narrow" w:cs="Times New Roman"/>
          <w:sz w:val="24"/>
          <w:szCs w:val="24"/>
          <w:lang w:val="en-GB" w:eastAsia="x-none"/>
        </w:rPr>
      </w:pPr>
      <w:r w:rsidRPr="003C38F6">
        <w:rPr>
          <w:rFonts w:ascii="Arial Narrow" w:hAnsi="Arial Narrow" w:cs="Times New Roman"/>
          <w:sz w:val="24"/>
          <w:szCs w:val="24"/>
          <w:lang w:val="sr-Latn-ME" w:eastAsia="x-none"/>
        </w:rPr>
        <w:t>Uz žalbu se prilaže dokaz o uplati naknade za vođenje postupka.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Naknadu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iz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stava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2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ovog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člana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plaća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podnosilac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žalbe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u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visini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od 1 %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procijenjene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vrijednosti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javne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nabavke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, s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tim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da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visina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naknade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ne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smije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biti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veća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 xml:space="preserve"> od 8.000,00 </w:t>
      </w:r>
      <w:proofErr w:type="spellStart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eura</w:t>
      </w:r>
      <w:proofErr w:type="spellEnd"/>
      <w:r w:rsidRPr="003C38F6">
        <w:rPr>
          <w:rFonts w:ascii="Arial Narrow" w:eastAsia="PMingLiU" w:hAnsi="Arial Narrow" w:cs="Times New Roman"/>
          <w:sz w:val="24"/>
          <w:szCs w:val="24"/>
          <w:lang w:val="en-GB" w:eastAsia="x-none"/>
        </w:rPr>
        <w:t>.</w:t>
      </w:r>
    </w:p>
    <w:p w14:paraId="3E93161F" w14:textId="77777777" w:rsidR="00EC68A6" w:rsidRPr="003C38F6" w:rsidRDefault="00EC68A6" w:rsidP="00EC68A6">
      <w:pPr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</w:p>
    <w:p w14:paraId="2BC469C5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Postupak sa neurednom žalbom</w:t>
      </w:r>
    </w:p>
    <w:p w14:paraId="291A817C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lastRenderedPageBreak/>
        <w:t>Ako žalba sadrži formalni nedostatak koji sprječava postupanje po žalbi ili je nerazumljiva ili nepotpuna, Drugostepena komisija će zaključkom odbaciti žalbu.</w:t>
      </w:r>
    </w:p>
    <w:p w14:paraId="78E6407E" w14:textId="77777777" w:rsidR="00EC68A6" w:rsidRPr="003C38F6" w:rsidRDefault="00EC68A6" w:rsidP="00EC68A6">
      <w:pPr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</w:p>
    <w:p w14:paraId="344528CC" w14:textId="77777777" w:rsidR="00EC68A6" w:rsidRPr="003C38F6" w:rsidRDefault="00EC68A6" w:rsidP="00EC68A6">
      <w:pPr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</w:p>
    <w:p w14:paraId="5C3AD9DF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Ovlašćenja naručioca u vezi izjavljene žalbe</w:t>
      </w:r>
    </w:p>
    <w:p w14:paraId="58C52FF4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Ako naručilac ocijeni da je žalba u cjelosti ili djelimično osnovana može, u roku od tri dana od dana prijema žalbe, da poništi odluku ili da je preinači drugom odlukom, ispravi učinjenu radnju u skladu sa zahtjevom iz žalbe ili poništi postupak  nabavke, o čemu je dužan da obavijesti sve učesnike postupka. </w:t>
      </w:r>
    </w:p>
    <w:p w14:paraId="1FCD8BB8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Protiv odluke iz stava 1 ovog člana može se izjaviti žalba Drugostepenoj  komisiji. </w:t>
      </w:r>
    </w:p>
    <w:p w14:paraId="2B75D0C9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Rokovi za donošenje odluke</w:t>
      </w:r>
    </w:p>
    <w:p w14:paraId="61D778AC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Drugostepena komisija je dužna da odluči po žalbi u roku od 7 dana od dana prijema spisa i potpune dokumentacije o postupku  nabavke. </w:t>
      </w:r>
    </w:p>
    <w:p w14:paraId="223D4D88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Rok iz stava 1 ovog člana može se produžiti za još 5 dana u slučaju potrebe angažovanja vještaka, pribavljanja mišljenja nadležnih organa i obimnosti dokumentacije u postupku  nabavke.</w:t>
      </w:r>
    </w:p>
    <w:p w14:paraId="24D4153A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Odluku iz stava 1 ovog člana Drugostepena komisija, u roku od tri dana od dana donošenja, dostavlja podnosiocu žalbe  i objavljuje na svojoj web stranici.</w:t>
      </w:r>
    </w:p>
    <w:p w14:paraId="773F1C19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Odlučivanje Drugostepene komisije</w:t>
      </w:r>
    </w:p>
    <w:p w14:paraId="4B25D69B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Drugostepena komisija u postupku po žalbi odlučuje zaključkom i rješenjem. </w:t>
      </w:r>
    </w:p>
    <w:p w14:paraId="05A6C4F7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Drugostepena komisija zaključkom:</w:t>
      </w:r>
    </w:p>
    <w:p w14:paraId="69DEE43C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odbacuje žalbu, ako je nedopuštena, neblagovremena i izjavljena od strane neovlašćenog lica; </w:t>
      </w:r>
    </w:p>
    <w:p w14:paraId="26E6CDF4" w14:textId="77777777" w:rsidR="00EC68A6" w:rsidRPr="003C38F6" w:rsidRDefault="00EC68A6" w:rsidP="00EC68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obustavlja postupak, prijemom pisanog obavještenja podnosioca žalbe da odustaje od podnijete žalbe.</w:t>
      </w:r>
    </w:p>
    <w:p w14:paraId="7F77E2A7" w14:textId="77777777" w:rsidR="00EC68A6" w:rsidRPr="003C38F6" w:rsidRDefault="00EC68A6" w:rsidP="00EC68A6">
      <w:pPr>
        <w:spacing w:after="120" w:line="480" w:lineRule="auto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</w:rPr>
        <w:t>Drugostepena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komisija</w:t>
      </w:r>
      <w:proofErr w:type="spellEnd"/>
      <w:proofErr w:type="gram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rješenjem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: </w:t>
      </w:r>
    </w:p>
    <w:p w14:paraId="353F18C7" w14:textId="77777777" w:rsidR="00EC68A6" w:rsidRPr="003C38F6" w:rsidRDefault="00EC68A6" w:rsidP="00EC68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odbija žalbu kao neosnovanu; </w:t>
      </w:r>
    </w:p>
    <w:p w14:paraId="50A66ABA" w14:textId="77777777" w:rsidR="00EC68A6" w:rsidRPr="003C38F6" w:rsidRDefault="00EC68A6" w:rsidP="00EC68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usvaja žalbu i u cjelosti ili djelimično poništava postupak  nabavke i donijetu odluku, ukazuje Komisiji za otvaranje i vrednovanje ponuda  na učinjene nepravilnosti i nalaže im sprovođenje novog postupka i odlučivanja ili preuzimanja potrebnih mjera kojima se učinjene nepravilnosti otklanjaju.</w:t>
      </w:r>
    </w:p>
    <w:p w14:paraId="1B5932A5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Odluka Drugostepene komisije mora biti obrazložena. </w:t>
      </w:r>
    </w:p>
    <w:p w14:paraId="47F8ABF3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Pravila dokazivanja</w:t>
      </w:r>
    </w:p>
    <w:p w14:paraId="29E9521C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U postupku po žalbi stranke su dužne da iznesu sve činjenice na kojima zasnivaju svoje zahtjeve i predlože dokaze kojima se te činjenice potvrđuju. </w:t>
      </w:r>
    </w:p>
    <w:p w14:paraId="76FFC4ED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lastRenderedPageBreak/>
        <w:t xml:space="preserve">U postupku zaštite prava naručilac je dužan da dokaže postojanje činjenica i okolnosti na osnovu kojih je preduzeo pojedine radnje u postupku i donio odluke, koje su predmet žalbe. </w:t>
      </w:r>
    </w:p>
    <w:p w14:paraId="4D32A03F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>U postupku zaštite prava podnosilac žalbe je dužan da dokaže ili učini vjerovatnim postojanje činjenica i razloga povrede postupka  nabavke ili povrede materijalnog prava, koji su istaknuti u žalbi.</w:t>
      </w:r>
    </w:p>
    <w:p w14:paraId="2A3A7D4F" w14:textId="77777777" w:rsidR="00EC68A6" w:rsidRPr="003C38F6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4"/>
          <w:szCs w:val="24"/>
          <w:lang w:val="sr-Latn-ME"/>
        </w:rPr>
      </w:pPr>
    </w:p>
    <w:p w14:paraId="20E6132C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b/>
          <w:bCs/>
          <w:sz w:val="24"/>
          <w:szCs w:val="24"/>
          <w:lang w:val="sr-Latn-ME"/>
        </w:rPr>
        <w:t>Granice postupanja Drugostepene komisije</w:t>
      </w:r>
    </w:p>
    <w:p w14:paraId="357A3FCC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Drugostepena komisija odlučuje u granicama žalbenih navoda. </w:t>
      </w:r>
    </w:p>
    <w:p w14:paraId="2DEE5385" w14:textId="77777777" w:rsidR="00EC68A6" w:rsidRPr="003C38F6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sz w:val="24"/>
          <w:szCs w:val="24"/>
          <w:lang w:val="sr-Latn-ME"/>
        </w:rPr>
      </w:pPr>
      <w:r w:rsidRPr="003C38F6">
        <w:rPr>
          <w:rFonts w:ascii="Arial Narrow" w:hAnsi="Arial Narrow" w:cs="Times New Roman"/>
          <w:sz w:val="24"/>
          <w:szCs w:val="24"/>
          <w:lang w:val="sr-Latn-ME"/>
        </w:rPr>
        <w:t xml:space="preserve">Odluke Drugostepene  komisije su konačne. </w:t>
      </w:r>
    </w:p>
    <w:p w14:paraId="2B06EA10" w14:textId="77777777" w:rsidR="00EC68A6" w:rsidRPr="003C38F6" w:rsidRDefault="00EC68A6" w:rsidP="00EC68A6">
      <w:pPr>
        <w:tabs>
          <w:tab w:val="left" w:pos="5760"/>
        </w:tabs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3C38F6">
        <w:rPr>
          <w:rFonts w:ascii="Arial Narrow" w:hAnsi="Arial Narrow" w:cs="Times New Roman"/>
          <w:b/>
          <w:sz w:val="24"/>
          <w:szCs w:val="24"/>
        </w:rPr>
        <w:t>Naknada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</w:rPr>
        <w:t xml:space="preserve"> za </w:t>
      </w:r>
      <w:proofErr w:type="spellStart"/>
      <w:r w:rsidRPr="003C38F6">
        <w:rPr>
          <w:rFonts w:ascii="Arial Narrow" w:hAnsi="Arial Narrow" w:cs="Times New Roman"/>
          <w:b/>
          <w:sz w:val="24"/>
          <w:szCs w:val="24"/>
        </w:rPr>
        <w:t>vođenje</w:t>
      </w:r>
      <w:proofErr w:type="spellEnd"/>
      <w:r w:rsidRPr="003C38F6"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b/>
          <w:sz w:val="24"/>
          <w:szCs w:val="24"/>
        </w:rPr>
        <w:t>postupka</w:t>
      </w:r>
      <w:proofErr w:type="spellEnd"/>
    </w:p>
    <w:p w14:paraId="434E2BFF" w14:textId="77777777" w:rsidR="00EC68A6" w:rsidRPr="003C38F6" w:rsidRDefault="00EC68A6" w:rsidP="00EC68A6">
      <w:pPr>
        <w:tabs>
          <w:tab w:val="left" w:pos="5760"/>
        </w:tabs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3C38F6">
        <w:rPr>
          <w:rFonts w:ascii="Arial Narrow" w:hAnsi="Arial Narrow" w:cs="Times New Roman"/>
          <w:sz w:val="24"/>
          <w:szCs w:val="24"/>
        </w:rPr>
        <w:t xml:space="preserve">Uz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žalbu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dostavlja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dokaz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da je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plaćena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naknada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vođenje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postupka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po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žalbi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iznosu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od 1%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procijenjene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vrijednosti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javne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nabavke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, a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najviše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8.000,00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eura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žiro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C38F6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,,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Budvanska</w:t>
      </w:r>
      <w:proofErr w:type="spellEnd"/>
      <w:proofErr w:type="gram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broj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520-67710-63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kod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Hipotekarne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banke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>.</w:t>
      </w:r>
    </w:p>
    <w:p w14:paraId="28FABAB7" w14:textId="77777777" w:rsidR="00EC68A6" w:rsidRPr="003C38F6" w:rsidRDefault="00EC68A6" w:rsidP="00EC68A6">
      <w:pPr>
        <w:tabs>
          <w:tab w:val="left" w:pos="5760"/>
        </w:tabs>
        <w:ind w:firstLine="567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3C38F6">
        <w:rPr>
          <w:rFonts w:ascii="Arial Narrow" w:hAnsi="Arial Narrow" w:cs="Times New Roman"/>
          <w:sz w:val="24"/>
          <w:szCs w:val="24"/>
        </w:rPr>
        <w:t>Ukoliko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je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predmet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nabavke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podijeljen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po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partijama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, a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žalba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odnosi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samo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određenu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/e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partiju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/e,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naknada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plaća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iznosu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1%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od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procijenjene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vrijednosti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javne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nabavke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te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/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tih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partije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>/a.</w:t>
      </w:r>
    </w:p>
    <w:p w14:paraId="35D9D998" w14:textId="77777777" w:rsidR="00EC68A6" w:rsidRPr="003C38F6" w:rsidRDefault="00EC68A6" w:rsidP="00EC68A6">
      <w:pPr>
        <w:tabs>
          <w:tab w:val="left" w:pos="5760"/>
        </w:tabs>
        <w:ind w:firstLine="567"/>
        <w:jc w:val="both"/>
        <w:rPr>
          <w:rFonts w:ascii="Arial Narrow" w:hAnsi="Arial Narrow" w:cs="Times New Roman"/>
          <w:sz w:val="24"/>
          <w:szCs w:val="24"/>
        </w:rPr>
      </w:pPr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Ukoliko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uz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žalbu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ne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dostavi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dokaz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da je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uplaćena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naknada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vođenje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postupka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u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propisanom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iznosu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žalba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će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biti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odbačena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kao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C38F6">
        <w:rPr>
          <w:rFonts w:ascii="Arial Narrow" w:hAnsi="Arial Narrow" w:cs="Times New Roman"/>
          <w:sz w:val="24"/>
          <w:szCs w:val="24"/>
        </w:rPr>
        <w:t>neuredna</w:t>
      </w:r>
      <w:proofErr w:type="spellEnd"/>
      <w:r w:rsidRPr="003C38F6">
        <w:rPr>
          <w:rFonts w:ascii="Arial Narrow" w:hAnsi="Arial Narrow" w:cs="Times New Roman"/>
          <w:sz w:val="24"/>
          <w:szCs w:val="24"/>
        </w:rPr>
        <w:t xml:space="preserve">. </w:t>
      </w:r>
      <w:r w:rsidRPr="003C38F6">
        <w:rPr>
          <w:rFonts w:ascii="Arial Narrow" w:hAnsi="Arial Narrow" w:cs="Times New Roman"/>
          <w:sz w:val="24"/>
          <w:szCs w:val="24"/>
        </w:rPr>
        <w:tab/>
      </w:r>
    </w:p>
    <w:p w14:paraId="017D7144" w14:textId="77777777" w:rsidR="00EC68A6" w:rsidRPr="003C38F6" w:rsidRDefault="00EC68A6" w:rsidP="00EC68A6">
      <w:pPr>
        <w:rPr>
          <w:rFonts w:ascii="Arial Narrow" w:hAnsi="Arial Narrow" w:cs="Times New Roman"/>
          <w:sz w:val="24"/>
          <w:szCs w:val="24"/>
        </w:rPr>
      </w:pPr>
    </w:p>
    <w:p w14:paraId="446EF766" w14:textId="77777777" w:rsidR="00EC68A6" w:rsidRPr="003C38F6" w:rsidRDefault="00EC68A6" w:rsidP="00EC68A6">
      <w:pPr>
        <w:tabs>
          <w:tab w:val="left" w:pos="1950"/>
        </w:tabs>
        <w:suppressAutoHyphens/>
        <w:jc w:val="center"/>
        <w:rPr>
          <w:rFonts w:ascii="Arial Narrow" w:eastAsia="PMingLiU" w:hAnsi="Arial Narrow" w:cs="Times New Roman"/>
          <w:b/>
          <w:bCs/>
          <w:sz w:val="24"/>
          <w:szCs w:val="24"/>
          <w:lang w:eastAsia="ar-SA"/>
        </w:rPr>
      </w:pPr>
    </w:p>
    <w:p w14:paraId="7015D8A6" w14:textId="77777777" w:rsidR="00EC68A6" w:rsidRPr="003C38F6" w:rsidRDefault="00EC68A6" w:rsidP="00EC68A6">
      <w:pPr>
        <w:rPr>
          <w:rFonts w:ascii="Arial Narrow" w:hAnsi="Arial Narrow" w:cs="Times New Roman"/>
          <w:sz w:val="24"/>
          <w:szCs w:val="24"/>
        </w:rPr>
      </w:pPr>
    </w:p>
    <w:p w14:paraId="11254062" w14:textId="77777777" w:rsidR="00EC68A6" w:rsidRPr="003C38F6" w:rsidRDefault="00EC68A6" w:rsidP="00EC68A6">
      <w:pPr>
        <w:rPr>
          <w:rFonts w:ascii="Arial Narrow" w:eastAsia="PMingLiU" w:hAnsi="Arial Narrow" w:cs="Times New Roman"/>
          <w:b/>
          <w:bCs/>
          <w:sz w:val="24"/>
          <w:szCs w:val="24"/>
        </w:rPr>
      </w:pPr>
      <w:bookmarkStart w:id="44" w:name="_Toc416180154"/>
    </w:p>
    <w:bookmarkEnd w:id="44"/>
    <w:sectPr w:rsidR="00EC68A6" w:rsidRPr="003C38F6" w:rsidSect="00C40B3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BB510" w14:textId="77777777" w:rsidR="00975816" w:rsidRDefault="00975816" w:rsidP="00B460F9">
      <w:pPr>
        <w:spacing w:after="0" w:line="240" w:lineRule="auto"/>
      </w:pPr>
      <w:r>
        <w:separator/>
      </w:r>
    </w:p>
  </w:endnote>
  <w:endnote w:type="continuationSeparator" w:id="0">
    <w:p w14:paraId="7AD1B309" w14:textId="77777777" w:rsidR="00975816" w:rsidRDefault="00975816" w:rsidP="00B4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, 新細明體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99AB" w14:textId="77777777" w:rsidR="002A7199" w:rsidRDefault="002A7199">
    <w:pPr>
      <w:pStyle w:val="Footer"/>
      <w:jc w:val="right"/>
    </w:pPr>
    <w:proofErr w:type="spellStart"/>
    <w:r>
      <w:t>strana</w:t>
    </w:r>
    <w:proofErr w:type="spellEnd"/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77</w:t>
    </w:r>
    <w:r>
      <w:rPr>
        <w:b/>
        <w:sz w:val="24"/>
        <w:szCs w:val="24"/>
      </w:rPr>
      <w:fldChar w:fldCharType="end"/>
    </w:r>
  </w:p>
  <w:p w14:paraId="73540524" w14:textId="77777777" w:rsidR="002A7199" w:rsidRPr="000074F9" w:rsidRDefault="002A7199" w:rsidP="00C0566E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7BA4" w14:textId="77777777" w:rsidR="00975816" w:rsidRDefault="00975816" w:rsidP="00B460F9">
      <w:pPr>
        <w:spacing w:after="0" w:line="240" w:lineRule="auto"/>
      </w:pPr>
      <w:r>
        <w:separator/>
      </w:r>
    </w:p>
  </w:footnote>
  <w:footnote w:type="continuationSeparator" w:id="0">
    <w:p w14:paraId="24B68D37" w14:textId="77777777" w:rsidR="00975816" w:rsidRDefault="00975816" w:rsidP="00B460F9">
      <w:pPr>
        <w:spacing w:after="0" w:line="240" w:lineRule="auto"/>
      </w:pPr>
      <w:r>
        <w:continuationSeparator/>
      </w:r>
    </w:p>
  </w:footnote>
  <w:footnote w:id="1">
    <w:p w14:paraId="541160A8" w14:textId="77777777" w:rsidR="002A7199" w:rsidRDefault="002A7199" w:rsidP="005E35DB">
      <w:pPr>
        <w:pageBreakBefore/>
      </w:pPr>
    </w:p>
  </w:footnote>
  <w:footnote w:id="2">
    <w:p w14:paraId="39B5E29A" w14:textId="77777777" w:rsidR="002A7199" w:rsidRDefault="002A7199" w:rsidP="005E35DB">
      <w:pPr>
        <w:pStyle w:val="FootnoteText"/>
      </w:pPr>
    </w:p>
  </w:footnote>
  <w:footnote w:id="3">
    <w:p w14:paraId="11C2F20F" w14:textId="77777777" w:rsidR="002A7199" w:rsidRDefault="002A7199" w:rsidP="005E35DB">
      <w:pPr>
        <w:pStyle w:val="FootnoteText"/>
      </w:pPr>
    </w:p>
  </w:footnote>
  <w:footnote w:id="4">
    <w:p w14:paraId="7ECCE131" w14:textId="77777777" w:rsidR="002A7199" w:rsidRPr="007E1F59" w:rsidRDefault="002A7199" w:rsidP="00B460F9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  <w:p w14:paraId="14E81A67" w14:textId="77777777" w:rsidR="002A7199" w:rsidRDefault="002A7199" w:rsidP="00B460F9">
      <w:pPr>
        <w:pStyle w:val="FootnoteText"/>
      </w:pPr>
    </w:p>
  </w:footnote>
  <w:footnote w:id="5">
    <w:p w14:paraId="27498FCD" w14:textId="77777777" w:rsidR="002A7199" w:rsidRPr="007E1F59" w:rsidRDefault="002A7199" w:rsidP="00B460F9">
      <w:pPr>
        <w:pStyle w:val="FootnoteText"/>
        <w:jc w:val="both"/>
        <w:rPr>
          <w:rFonts w:ascii="Times New Roman" w:hAnsi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F3747">
        <w:rPr>
          <w:rFonts w:ascii="Times New Roman" w:hAnsi="Times New Roman"/>
          <w:sz w:val="16"/>
          <w:szCs w:val="16"/>
        </w:rPr>
        <w:t xml:space="preserve"> Tabelu “</w:t>
      </w:r>
      <w:r w:rsidRPr="0036618C">
        <w:rPr>
          <w:rFonts w:ascii="Times New Roman" w:hAnsi="Times New Roman"/>
          <w:sz w:val="16"/>
          <w:szCs w:val="16"/>
          <w:lang w:val="sr-Latn-CS" w:eastAsia="sr-Latn-CS"/>
        </w:rPr>
        <w:t>Podaci o podugovaraču /podizvođaču u okviru samostalne ponude</w:t>
      </w:r>
      <w:r w:rsidRPr="00EF3747">
        <w:rPr>
          <w:rFonts w:ascii="Times New Roman" w:hAnsi="Times New Roman"/>
          <w:sz w:val="16"/>
          <w:szCs w:val="16"/>
          <w:lang w:val="ru-RU"/>
        </w:rPr>
        <w:t>“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3747">
        <w:rPr>
          <w:rFonts w:ascii="Times New Roman" w:hAnsi="Times New Roman"/>
          <w:sz w:val="16"/>
          <w:szCs w:val="16"/>
          <w:lang w:val="sr-Latn-CS"/>
        </w:rPr>
        <w:t xml:space="preserve">popunjavaju samo oni ponuđači koji ponudu podnose sa  podugovaračem/ podizvođačem, a ukoliko ima veći broj podugovarača/ podizođaća, potrebno je tabelu kopirati u dovoljnom broju primjeraka, da se popuni i dostavi za svakog </w:t>
      </w:r>
      <w:r w:rsidRPr="00EF3747">
        <w:rPr>
          <w:rFonts w:ascii="Times New Roman" w:hAnsi="Times New Roman"/>
          <w:color w:val="000000"/>
          <w:sz w:val="16"/>
          <w:szCs w:val="16"/>
          <w:lang w:val="sr-Latn-CS" w:eastAsia="sr-Latn-CS"/>
        </w:rPr>
        <w:t>podugovarača</w:t>
      </w:r>
      <w:r w:rsidRPr="00EF3747">
        <w:rPr>
          <w:rFonts w:ascii="Times New Roman" w:hAnsi="Times New Roman"/>
          <w:sz w:val="16"/>
          <w:szCs w:val="16"/>
          <w:lang w:val="sr-Latn-CS"/>
        </w:rPr>
        <w:t>/podizođaća.</w:t>
      </w:r>
    </w:p>
    <w:p w14:paraId="4C1E6FA8" w14:textId="77777777" w:rsidR="002A7199" w:rsidRDefault="002A7199" w:rsidP="00B460F9">
      <w:pPr>
        <w:pStyle w:val="FootnoteText"/>
        <w:jc w:val="both"/>
      </w:pPr>
    </w:p>
  </w:footnote>
  <w:footnote w:id="6">
    <w:p w14:paraId="46AE651C" w14:textId="77777777" w:rsidR="002A7199" w:rsidRDefault="002A7199" w:rsidP="00B460F9">
      <w:pPr>
        <w:pStyle w:val="FootnoteText"/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</w:footnote>
  <w:footnote w:id="7">
    <w:p w14:paraId="2B69BE49" w14:textId="77777777" w:rsidR="002A7199" w:rsidRDefault="002A7199" w:rsidP="00B460F9">
      <w:pPr>
        <w:spacing w:after="0" w:line="240" w:lineRule="auto"/>
        <w:jc w:val="both"/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r w:rsidRPr="00EF3747">
        <w:rPr>
          <w:rFonts w:ascii="Times New Roman" w:hAnsi="Times New Roman" w:cs="Times New Roman"/>
          <w:sz w:val="16"/>
          <w:szCs w:val="16"/>
        </w:rPr>
        <w:t xml:space="preserve">Tabelu 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„</w:t>
      </w:r>
      <w:r w:rsidRPr="00EF3747">
        <w:rPr>
          <w:rFonts w:ascii="Times New Roman" w:hAnsi="Times New Roman" w:cs="Times New Roman"/>
          <w:sz w:val="16"/>
          <w:szCs w:val="16"/>
          <w:lang w:val="sr-Latn-CS" w:eastAsia="sr-Latn-CS"/>
        </w:rPr>
        <w:t>Podaci o podnosiocu zajedničke ponude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“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 popunjavaju samo oni ponuđači koji podnose zajedničku ponudu. Ponudač koji pod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nosi zajedničku ponudu dužan je 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>popuniti i tabele „</w:t>
      </w:r>
      <w:r w:rsidRPr="00EF3747">
        <w:rPr>
          <w:rFonts w:ascii="Times New Roman" w:hAnsi="Times New Roman" w:cs="Times New Roman"/>
          <w:sz w:val="16"/>
          <w:szCs w:val="16"/>
          <w:lang w:val="sr-Latn-CS" w:eastAsia="sr-Latn-CS"/>
        </w:rPr>
        <w:t>Podaci o nosiocu zajedničke ponude“ i „Podaci o članu zajedničke ponude“</w:t>
      </w:r>
    </w:p>
  </w:footnote>
  <w:footnote w:id="8">
    <w:p w14:paraId="12B5CB91" w14:textId="77777777" w:rsidR="002A7199" w:rsidRPr="007E1F59" w:rsidRDefault="002A7199" w:rsidP="00B460F9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  <w:p w14:paraId="634F335E" w14:textId="77777777" w:rsidR="002A7199" w:rsidRDefault="002A7199" w:rsidP="00B460F9">
      <w:pPr>
        <w:pStyle w:val="FootnoteText"/>
      </w:pPr>
    </w:p>
  </w:footnote>
  <w:footnote w:id="9">
    <w:p w14:paraId="7072981A" w14:textId="77777777" w:rsidR="002A7199" w:rsidRPr="00EF3747" w:rsidRDefault="002A7199" w:rsidP="00B460F9">
      <w:pPr>
        <w:pStyle w:val="FootnoteText"/>
        <w:rPr>
          <w:rFonts w:ascii="Times New Roman" w:hAnsi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</w:rPr>
        <w:footnoteRef/>
      </w:r>
      <w:r w:rsidRPr="00EF3747">
        <w:t xml:space="preserve"> </w:t>
      </w:r>
      <w:r w:rsidRPr="00EF3747">
        <w:rPr>
          <w:rFonts w:ascii="Times New Roman" w:hAnsi="Times New Roman"/>
          <w:sz w:val="16"/>
          <w:szCs w:val="16"/>
        </w:rPr>
        <w:t>Tabelu “</w:t>
      </w:r>
      <w:r w:rsidRPr="00EF3747">
        <w:rPr>
          <w:rFonts w:ascii="Times New Roman" w:hAnsi="Times New Roman"/>
          <w:sz w:val="16"/>
          <w:szCs w:val="16"/>
          <w:lang w:val="sr-Latn-CS" w:eastAsia="sr-Latn-CS"/>
        </w:rPr>
        <w:t xml:space="preserve">Podaci o članu zajedničke ponude“ </w:t>
      </w:r>
      <w:r w:rsidRPr="00EF3747">
        <w:rPr>
          <w:rFonts w:ascii="Times New Roman" w:hAnsi="Times New Roman"/>
          <w:sz w:val="16"/>
          <w:szCs w:val="16"/>
          <w:lang w:val="sr-Latn-CS"/>
        </w:rPr>
        <w:t xml:space="preserve">kopirati u dovoljnom broju primjeraka, da se popuni i dostavi za svakog </w:t>
      </w:r>
      <w:r w:rsidRPr="00EF3747">
        <w:rPr>
          <w:rFonts w:ascii="Times New Roman" w:hAnsi="Times New Roman"/>
          <w:color w:val="000000"/>
          <w:sz w:val="16"/>
          <w:szCs w:val="16"/>
          <w:lang w:val="sr-Latn-CS" w:eastAsia="sr-Latn-CS"/>
        </w:rPr>
        <w:t>člana zajedničke ponude</w:t>
      </w:r>
    </w:p>
    <w:p w14:paraId="7742206B" w14:textId="77777777" w:rsidR="002A7199" w:rsidRDefault="002A7199" w:rsidP="00B460F9">
      <w:pPr>
        <w:pStyle w:val="FootnoteText"/>
      </w:pPr>
    </w:p>
  </w:footnote>
  <w:footnote w:id="10">
    <w:p w14:paraId="3EE29631" w14:textId="77777777" w:rsidR="002A7199" w:rsidRPr="007E1F59" w:rsidRDefault="002A7199" w:rsidP="00B460F9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  <w:p w14:paraId="15A8B03E" w14:textId="77777777" w:rsidR="002A7199" w:rsidRDefault="002A7199" w:rsidP="00B460F9">
      <w:pPr>
        <w:pStyle w:val="FootnoteText"/>
      </w:pPr>
    </w:p>
  </w:footnote>
  <w:footnote w:id="11">
    <w:p w14:paraId="037DF738" w14:textId="77777777" w:rsidR="002A7199" w:rsidRPr="007F6785" w:rsidRDefault="002A7199" w:rsidP="00B460F9">
      <w:pPr>
        <w:pStyle w:val="FootnoteText"/>
        <w:jc w:val="both"/>
        <w:rPr>
          <w:rFonts w:ascii="Times New Roman" w:hAnsi="Times New Roman"/>
          <w:color w:val="000000"/>
          <w:sz w:val="16"/>
          <w:szCs w:val="16"/>
          <w:lang w:val="sr-Latn-CS" w:eastAsia="sr-Latn-CS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</w:t>
      </w:r>
      <w:r w:rsidRPr="007F6785">
        <w:rPr>
          <w:rFonts w:ascii="Times New Roman" w:hAnsi="Times New Roman"/>
          <w:sz w:val="16"/>
          <w:szCs w:val="16"/>
        </w:rPr>
        <w:t xml:space="preserve">Tabelu </w:t>
      </w:r>
      <w:r w:rsidRPr="007F6785">
        <w:rPr>
          <w:rFonts w:ascii="Times New Roman" w:hAnsi="Times New Roman"/>
          <w:sz w:val="16"/>
          <w:szCs w:val="16"/>
          <w:lang w:val="ru-RU"/>
        </w:rPr>
        <w:t>„</w:t>
      </w:r>
      <w:r w:rsidRPr="007F6785">
        <w:rPr>
          <w:rFonts w:ascii="Times New Roman" w:hAnsi="Times New Roman"/>
          <w:sz w:val="16"/>
          <w:szCs w:val="16"/>
          <w:lang w:val="sr-Latn-CS" w:eastAsia="sr-Latn-CS"/>
        </w:rPr>
        <w:t xml:space="preserve"> Podaci o podugovaraču /podizvođaču u okviru zajedničke ponude</w:t>
      </w:r>
      <w:r w:rsidRPr="007F6785">
        <w:rPr>
          <w:rFonts w:ascii="Times New Roman" w:hAnsi="Times New Roman"/>
          <w:sz w:val="16"/>
          <w:szCs w:val="16"/>
          <w:lang w:val="ru-RU"/>
        </w:rPr>
        <w:t>“</w:t>
      </w:r>
      <w:r>
        <w:rPr>
          <w:rFonts w:ascii="Times New Roman" w:hAnsi="Times New Roman"/>
          <w:sz w:val="16"/>
          <w:szCs w:val="16"/>
          <w:lang w:val="sr-Latn-CS"/>
        </w:rPr>
        <w:t xml:space="preserve"> </w:t>
      </w:r>
      <w:r w:rsidRPr="007F6785">
        <w:rPr>
          <w:rFonts w:ascii="Times New Roman" w:hAnsi="Times New Roman"/>
          <w:sz w:val="16"/>
          <w:szCs w:val="16"/>
          <w:lang w:val="sr-Latn-CS"/>
        </w:rPr>
        <w:t>popunjavaju samo oni ponuđači koji ponudu podnose</w:t>
      </w:r>
      <w:r>
        <w:rPr>
          <w:rFonts w:ascii="Times New Roman" w:hAnsi="Times New Roman"/>
          <w:sz w:val="16"/>
          <w:szCs w:val="16"/>
          <w:lang w:val="sr-Latn-CS"/>
        </w:rPr>
        <w:t xml:space="preserve"> zajednički </w:t>
      </w:r>
      <w:r w:rsidRPr="007F6785">
        <w:rPr>
          <w:rFonts w:ascii="Times New Roman" w:hAnsi="Times New Roman"/>
          <w:sz w:val="16"/>
          <w:szCs w:val="16"/>
          <w:lang w:val="sr-Latn-CS"/>
        </w:rPr>
        <w:t xml:space="preserve"> sa  podugovaračem/ podizvođačem, a ukoliko ima veći broj podugovarača/ podizođaća, potrebno je tabelu kopirati u dovoljnom broju primjeraka, da se popuni i dostavi za svakog </w:t>
      </w:r>
      <w:r w:rsidRPr="007F6785">
        <w:rPr>
          <w:rFonts w:ascii="Times New Roman" w:hAnsi="Times New Roman"/>
          <w:color w:val="000000"/>
          <w:sz w:val="16"/>
          <w:szCs w:val="16"/>
          <w:lang w:val="sr-Latn-CS" w:eastAsia="sr-Latn-CS"/>
        </w:rPr>
        <w:t>podugovarača</w:t>
      </w:r>
      <w:r w:rsidRPr="007F6785">
        <w:rPr>
          <w:rFonts w:ascii="Times New Roman" w:hAnsi="Times New Roman"/>
          <w:sz w:val="16"/>
          <w:szCs w:val="16"/>
          <w:lang w:val="sr-Latn-CS"/>
        </w:rPr>
        <w:t>/podizođaća.</w:t>
      </w:r>
    </w:p>
    <w:p w14:paraId="1281D7C5" w14:textId="77777777" w:rsidR="002A7199" w:rsidRDefault="002A7199" w:rsidP="00B460F9">
      <w:pPr>
        <w:pStyle w:val="FootnoteText"/>
        <w:jc w:val="both"/>
      </w:pPr>
    </w:p>
  </w:footnote>
  <w:footnote w:id="12">
    <w:p w14:paraId="1A3F4B6E" w14:textId="77777777" w:rsidR="002A7199" w:rsidRDefault="002A7199" w:rsidP="00B460F9">
      <w:pPr>
        <w:pStyle w:val="FootnoteText"/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</w:footnote>
  <w:footnote w:id="13">
    <w:p w14:paraId="093D6A8B" w14:textId="77777777" w:rsidR="002A7199" w:rsidRDefault="002A7199" w:rsidP="001D5780">
      <w:r>
        <w:rPr>
          <w:rStyle w:val="FootnoteCharacters"/>
          <w:rFonts w:ascii="Times New Roman" w:hAnsi="Times New Roman"/>
        </w:rPr>
        <w:footnoteRef/>
      </w:r>
      <w:r>
        <w:br w:type="page"/>
      </w:r>
    </w:p>
    <w:p w14:paraId="142D1716" w14:textId="77777777" w:rsidR="002A7199" w:rsidRDefault="002A7199" w:rsidP="001D5780">
      <w:pPr>
        <w:pageBreakBefore/>
      </w:pPr>
      <w:r>
        <w:rPr>
          <w:rFonts w:ascii="Times New Roman" w:hAnsi="Times New Roman" w:cs="Times New Roman"/>
          <w:sz w:val="16"/>
          <w:szCs w:val="16"/>
        </w:rPr>
        <w:tab/>
        <w:t>Izjavu o nepostojanju sukoba interesa kod ponuđača, podnosioca zajedničke ponude, podizvođača ili podugovarača posebno dostaviti za svakog člana zajedničke ponude, za svakog podugovarača/podizvođača</w:t>
      </w:r>
    </w:p>
  </w:footnote>
  <w:footnote w:id="14">
    <w:p w14:paraId="5D23AE9D" w14:textId="77777777" w:rsidR="00EC68A6" w:rsidRDefault="00EC68A6" w:rsidP="00EC68A6">
      <w:pPr>
        <w:pStyle w:val="FootnoteText"/>
      </w:pPr>
      <w:r>
        <w:rPr>
          <w:rStyle w:val="FootnoteCharacters"/>
          <w:rFonts w:ascii="Arial Narrow" w:hAnsi="Arial Narrow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AA06" w14:textId="77777777" w:rsidR="002A7199" w:rsidRDefault="002A7199">
    <w:pPr>
      <w:pStyle w:val="Header"/>
      <w:jc w:val="right"/>
    </w:pPr>
  </w:p>
  <w:p w14:paraId="2DD07309" w14:textId="77777777" w:rsidR="002A7199" w:rsidRDefault="002A7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FFA308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83" w:hanging="360"/>
      </w:p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sr-Latn-CS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1"/>
        <w:sz w:val="24"/>
        <w:szCs w:val="24"/>
        <w:lang w:val="sr-Latn-CS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sr-Latn-CS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sr-Latn-CS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de-DE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56"/>
    <w:multiLevelType w:val="multi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58"/>
    <w:multiLevelType w:val="multi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67"/>
    <w:multiLevelType w:val="multilevel"/>
    <w:tmpl w:val="00000067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68"/>
    <w:multiLevelType w:val="multi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ahoma"/>
        <w:kern w:val="1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00000069"/>
    <w:multiLevelType w:val="multi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6A"/>
    <w:multiLevelType w:val="multilevel"/>
    <w:tmpl w:val="0000006A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0000006B"/>
    <w:multiLevelType w:val="multilevel"/>
    <w:tmpl w:val="0000006B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0000006C"/>
    <w:multiLevelType w:val="multi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Mangal"/>
        <w:kern w:val="1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0000006D"/>
    <w:multiLevelType w:val="multilevel"/>
    <w:tmpl w:val="0000006D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00000073"/>
    <w:multiLevelType w:val="multilevel"/>
    <w:tmpl w:val="00000073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angal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75"/>
    <w:multiLevelType w:val="multilevel"/>
    <w:tmpl w:val="00000075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88"/>
    <w:multiLevelType w:val="multilevel"/>
    <w:tmpl w:val="00000088"/>
    <w:name w:val="WW8Num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pacing w:val="-1"/>
        <w:sz w:val="24"/>
        <w:szCs w:val="24"/>
        <w:lang w:val="sr-Latn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000C7361"/>
    <w:multiLevelType w:val="hybridMultilevel"/>
    <w:tmpl w:val="BDB20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8ED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183487"/>
    <w:multiLevelType w:val="hybridMultilevel"/>
    <w:tmpl w:val="D6F2A62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0F90746"/>
    <w:multiLevelType w:val="multilevel"/>
    <w:tmpl w:val="696A6AB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pacing w:val="-1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1" w15:restartNumberingAfterBreak="0">
    <w:nsid w:val="02A9486B"/>
    <w:multiLevelType w:val="multilevel"/>
    <w:tmpl w:val="F9D87DCE"/>
    <w:styleLink w:val="WW8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D774BE4"/>
    <w:multiLevelType w:val="hybridMultilevel"/>
    <w:tmpl w:val="4BDC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43F47"/>
    <w:multiLevelType w:val="multilevel"/>
    <w:tmpl w:val="4986131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1193715B"/>
    <w:multiLevelType w:val="hybridMultilevel"/>
    <w:tmpl w:val="26BA36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9F24CB"/>
    <w:multiLevelType w:val="hybridMultilevel"/>
    <w:tmpl w:val="1A349E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FD0333"/>
    <w:multiLevelType w:val="multilevel"/>
    <w:tmpl w:val="B4AE182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25A44EF1"/>
    <w:multiLevelType w:val="multilevel"/>
    <w:tmpl w:val="735E6CF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25BB33E7"/>
    <w:multiLevelType w:val="hybridMultilevel"/>
    <w:tmpl w:val="D70807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F55BF3"/>
    <w:multiLevelType w:val="multilevel"/>
    <w:tmpl w:val="93849A0C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29A56310"/>
    <w:multiLevelType w:val="hybridMultilevel"/>
    <w:tmpl w:val="A35EF82A"/>
    <w:lvl w:ilvl="0" w:tplc="EE48F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6327F"/>
    <w:multiLevelType w:val="hybridMultilevel"/>
    <w:tmpl w:val="40FC73B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711A1E"/>
    <w:multiLevelType w:val="hybridMultilevel"/>
    <w:tmpl w:val="28940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76293"/>
    <w:multiLevelType w:val="hybridMultilevel"/>
    <w:tmpl w:val="B678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96F8C"/>
    <w:multiLevelType w:val="hybridMultilevel"/>
    <w:tmpl w:val="5B44CC0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6E300E"/>
    <w:multiLevelType w:val="multilevel"/>
    <w:tmpl w:val="869C7468"/>
    <w:styleLink w:val="WWNum9"/>
    <w:lvl w:ilvl="0">
      <w:numFmt w:val="bullet"/>
      <w:lvlText w:val="-"/>
      <w:lvlJc w:val="left"/>
      <w:rPr>
        <w:rFonts w:ascii="Arial Narrow" w:eastAsia="Lucida Sans Unicode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06E52B1"/>
    <w:multiLevelType w:val="hybridMultilevel"/>
    <w:tmpl w:val="4E9C1FB6"/>
    <w:lvl w:ilvl="0" w:tplc="E3108FB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ED334E"/>
    <w:multiLevelType w:val="hybridMultilevel"/>
    <w:tmpl w:val="D49850B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140267A"/>
    <w:multiLevelType w:val="multilevel"/>
    <w:tmpl w:val="BCBC1090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51" w15:restartNumberingAfterBreak="0">
    <w:nsid w:val="6E5327A6"/>
    <w:multiLevelType w:val="singleLevel"/>
    <w:tmpl w:val="2E667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/>
        <w:i/>
        <w:color w:val="auto"/>
        <w:kern w:val="1"/>
        <w:sz w:val="24"/>
        <w:szCs w:val="24"/>
      </w:rPr>
    </w:lvl>
  </w:abstractNum>
  <w:abstractNum w:abstractNumId="52" w15:restartNumberingAfterBreak="0">
    <w:nsid w:val="782612AF"/>
    <w:multiLevelType w:val="hybridMultilevel"/>
    <w:tmpl w:val="107A9A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571737"/>
    <w:multiLevelType w:val="hybridMultilevel"/>
    <w:tmpl w:val="ED0808FC"/>
    <w:lvl w:ilvl="0" w:tplc="F40AD0D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257678">
    <w:abstractNumId w:val="42"/>
  </w:num>
  <w:num w:numId="2" w16cid:durableId="1855991025">
    <w:abstractNumId w:val="35"/>
  </w:num>
  <w:num w:numId="3" w16cid:durableId="1991443450">
    <w:abstractNumId w:val="1"/>
  </w:num>
  <w:num w:numId="4" w16cid:durableId="549341421">
    <w:abstractNumId w:val="2"/>
  </w:num>
  <w:num w:numId="5" w16cid:durableId="504781117">
    <w:abstractNumId w:val="45"/>
  </w:num>
  <w:num w:numId="6" w16cid:durableId="914971984">
    <w:abstractNumId w:val="32"/>
  </w:num>
  <w:num w:numId="7" w16cid:durableId="2009746671">
    <w:abstractNumId w:val="28"/>
  </w:num>
  <w:num w:numId="8" w16cid:durableId="99380387">
    <w:abstractNumId w:val="44"/>
  </w:num>
  <w:num w:numId="9" w16cid:durableId="1702507227">
    <w:abstractNumId w:val="5"/>
  </w:num>
  <w:num w:numId="10" w16cid:durableId="1423138635">
    <w:abstractNumId w:val="33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  <w:sz w:val="24"/>
          <w:szCs w:val="24"/>
        </w:rPr>
      </w:lvl>
    </w:lvlOverride>
  </w:num>
  <w:num w:numId="11" w16cid:durableId="1982735687">
    <w:abstractNumId w:val="40"/>
  </w:num>
  <w:num w:numId="12" w16cid:durableId="1617133070">
    <w:abstractNumId w:val="38"/>
  </w:num>
  <w:num w:numId="13" w16cid:durableId="132405314">
    <w:abstractNumId w:val="47"/>
  </w:num>
  <w:num w:numId="14" w16cid:durableId="1737583412">
    <w:abstractNumId w:val="8"/>
  </w:num>
  <w:num w:numId="15" w16cid:durableId="925511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761220712">
    <w:abstractNumId w:val="51"/>
  </w:num>
  <w:num w:numId="17" w16cid:durableId="41832309">
    <w:abstractNumId w:val="41"/>
  </w:num>
  <w:num w:numId="18" w16cid:durableId="1550648519">
    <w:abstractNumId w:val="36"/>
  </w:num>
  <w:num w:numId="19" w16cid:durableId="1545947788">
    <w:abstractNumId w:val="7"/>
  </w:num>
  <w:num w:numId="20" w16cid:durableId="114295684">
    <w:abstractNumId w:val="9"/>
  </w:num>
  <w:num w:numId="21" w16cid:durableId="1440183086">
    <w:abstractNumId w:val="30"/>
  </w:num>
  <w:num w:numId="22" w16cid:durableId="278613314">
    <w:abstractNumId w:val="10"/>
  </w:num>
  <w:num w:numId="23" w16cid:durableId="1636138128">
    <w:abstractNumId w:val="29"/>
  </w:num>
  <w:num w:numId="24" w16cid:durableId="48303912">
    <w:abstractNumId w:val="37"/>
  </w:num>
  <w:num w:numId="25" w16cid:durableId="2005937573">
    <w:abstractNumId w:val="50"/>
  </w:num>
  <w:num w:numId="26" w16cid:durableId="30881628">
    <w:abstractNumId w:val="31"/>
    <w:lvlOverride w:ilvl="0">
      <w:lvl w:ilvl="0">
        <w:start w:val="1"/>
        <w:numFmt w:val="decimal"/>
        <w:lvlText w:val="%1."/>
        <w:lvlJc w:val="left"/>
        <w:rPr>
          <w:rFonts w:ascii="Arial Narrow" w:eastAsia="Times New Roman" w:hAnsi="Arial Narrow" w:cs="Times New Roman" w:hint="default"/>
        </w:rPr>
      </w:lvl>
    </w:lvlOverride>
  </w:num>
  <w:num w:numId="27" w16cid:durableId="1016269235">
    <w:abstractNumId w:val="31"/>
    <w:lvlOverride w:ilvl="0">
      <w:startOverride w:val="1"/>
      <w:lvl w:ilvl="0">
        <w:start w:val="1"/>
        <w:numFmt w:val="decimal"/>
        <w:lvlText w:val="%1."/>
        <w:lvlJc w:val="left"/>
        <w:rPr>
          <w:rFonts w:ascii="Arial Narrow" w:eastAsia="Times New Roman" w:hAnsi="Arial Narrow" w:cs="Times New Roman" w:hint="default"/>
        </w:rPr>
      </w:lvl>
    </w:lvlOverride>
  </w:num>
  <w:num w:numId="28" w16cid:durableId="1143237656">
    <w:abstractNumId w:val="48"/>
  </w:num>
  <w:num w:numId="29" w16cid:durableId="668404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8378396">
    <w:abstractNumId w:val="4"/>
  </w:num>
  <w:num w:numId="31" w16cid:durableId="106197364">
    <w:abstractNumId w:val="43"/>
  </w:num>
  <w:num w:numId="32" w16cid:durableId="966207338">
    <w:abstractNumId w:val="31"/>
  </w:num>
  <w:num w:numId="33" w16cid:durableId="1369723316">
    <w:abstractNumId w:val="33"/>
  </w:num>
  <w:num w:numId="34" w16cid:durableId="1422021738">
    <w:abstractNumId w:val="53"/>
  </w:num>
  <w:num w:numId="35" w16cid:durableId="109473223">
    <w:abstractNumId w:val="46"/>
  </w:num>
  <w:num w:numId="36" w16cid:durableId="294217426">
    <w:abstractNumId w:val="49"/>
  </w:num>
  <w:num w:numId="37" w16cid:durableId="1203131679">
    <w:abstractNumId w:val="39"/>
  </w:num>
  <w:num w:numId="38" w16cid:durableId="1631090105">
    <w:abstractNumId w:val="52"/>
  </w:num>
  <w:num w:numId="39" w16cid:durableId="1637642061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F9"/>
    <w:rsid w:val="000016E9"/>
    <w:rsid w:val="00003672"/>
    <w:rsid w:val="00014057"/>
    <w:rsid w:val="00014F51"/>
    <w:rsid w:val="0001515D"/>
    <w:rsid w:val="000155B8"/>
    <w:rsid w:val="0001639E"/>
    <w:rsid w:val="000169D2"/>
    <w:rsid w:val="00017728"/>
    <w:rsid w:val="00020497"/>
    <w:rsid w:val="00020B98"/>
    <w:rsid w:val="000229E3"/>
    <w:rsid w:val="000247BA"/>
    <w:rsid w:val="00027E4D"/>
    <w:rsid w:val="00030E23"/>
    <w:rsid w:val="00035291"/>
    <w:rsid w:val="000357BA"/>
    <w:rsid w:val="0003767C"/>
    <w:rsid w:val="000418E9"/>
    <w:rsid w:val="00043346"/>
    <w:rsid w:val="00043ECD"/>
    <w:rsid w:val="00044946"/>
    <w:rsid w:val="00045A6D"/>
    <w:rsid w:val="00046A46"/>
    <w:rsid w:val="00046E78"/>
    <w:rsid w:val="00047DD8"/>
    <w:rsid w:val="00057946"/>
    <w:rsid w:val="0006133C"/>
    <w:rsid w:val="000614D4"/>
    <w:rsid w:val="00061AAB"/>
    <w:rsid w:val="00063B83"/>
    <w:rsid w:val="00064689"/>
    <w:rsid w:val="000669E0"/>
    <w:rsid w:val="0007246C"/>
    <w:rsid w:val="000738D0"/>
    <w:rsid w:val="00080BE2"/>
    <w:rsid w:val="000869AD"/>
    <w:rsid w:val="00086A41"/>
    <w:rsid w:val="00087667"/>
    <w:rsid w:val="0009042D"/>
    <w:rsid w:val="000920F0"/>
    <w:rsid w:val="00094E6B"/>
    <w:rsid w:val="00094F3B"/>
    <w:rsid w:val="00095134"/>
    <w:rsid w:val="00095343"/>
    <w:rsid w:val="000A3832"/>
    <w:rsid w:val="000A4054"/>
    <w:rsid w:val="000A5F45"/>
    <w:rsid w:val="000A71C2"/>
    <w:rsid w:val="000A7F60"/>
    <w:rsid w:val="000B0372"/>
    <w:rsid w:val="000B24D7"/>
    <w:rsid w:val="000B266F"/>
    <w:rsid w:val="000B57AE"/>
    <w:rsid w:val="000B66A9"/>
    <w:rsid w:val="000C29EF"/>
    <w:rsid w:val="000C6556"/>
    <w:rsid w:val="000C6732"/>
    <w:rsid w:val="000C7B51"/>
    <w:rsid w:val="000D307A"/>
    <w:rsid w:val="000D3166"/>
    <w:rsid w:val="000D3699"/>
    <w:rsid w:val="000D6C54"/>
    <w:rsid w:val="000D6D06"/>
    <w:rsid w:val="000E07A3"/>
    <w:rsid w:val="000E1E27"/>
    <w:rsid w:val="000E3C60"/>
    <w:rsid w:val="000E637A"/>
    <w:rsid w:val="000E72C6"/>
    <w:rsid w:val="000F0CD7"/>
    <w:rsid w:val="000F3048"/>
    <w:rsid w:val="000F34AC"/>
    <w:rsid w:val="000F3F40"/>
    <w:rsid w:val="000F4652"/>
    <w:rsid w:val="000F4BE5"/>
    <w:rsid w:val="000F6DB0"/>
    <w:rsid w:val="001010DC"/>
    <w:rsid w:val="00101817"/>
    <w:rsid w:val="00102029"/>
    <w:rsid w:val="00102809"/>
    <w:rsid w:val="0010783C"/>
    <w:rsid w:val="00115A8E"/>
    <w:rsid w:val="00117ADB"/>
    <w:rsid w:val="00132F4E"/>
    <w:rsid w:val="001504BA"/>
    <w:rsid w:val="0015380A"/>
    <w:rsid w:val="001546C0"/>
    <w:rsid w:val="00154BA0"/>
    <w:rsid w:val="00154C01"/>
    <w:rsid w:val="00154EE3"/>
    <w:rsid w:val="0015609C"/>
    <w:rsid w:val="001562E1"/>
    <w:rsid w:val="00156794"/>
    <w:rsid w:val="00157FEB"/>
    <w:rsid w:val="00161CFA"/>
    <w:rsid w:val="00163612"/>
    <w:rsid w:val="00166DC5"/>
    <w:rsid w:val="00167F8C"/>
    <w:rsid w:val="0017143E"/>
    <w:rsid w:val="00172AE6"/>
    <w:rsid w:val="0017410C"/>
    <w:rsid w:val="00174461"/>
    <w:rsid w:val="00177411"/>
    <w:rsid w:val="00177DCA"/>
    <w:rsid w:val="001813F9"/>
    <w:rsid w:val="0018250C"/>
    <w:rsid w:val="001852F8"/>
    <w:rsid w:val="001863EB"/>
    <w:rsid w:val="001917BE"/>
    <w:rsid w:val="0019421C"/>
    <w:rsid w:val="00196913"/>
    <w:rsid w:val="001A29BD"/>
    <w:rsid w:val="001A3D28"/>
    <w:rsid w:val="001A44CF"/>
    <w:rsid w:val="001B0B1A"/>
    <w:rsid w:val="001B0BEC"/>
    <w:rsid w:val="001B23FE"/>
    <w:rsid w:val="001B307C"/>
    <w:rsid w:val="001B6936"/>
    <w:rsid w:val="001B6E0E"/>
    <w:rsid w:val="001C066D"/>
    <w:rsid w:val="001C14CF"/>
    <w:rsid w:val="001C1F92"/>
    <w:rsid w:val="001C5EDD"/>
    <w:rsid w:val="001D1057"/>
    <w:rsid w:val="001D2E67"/>
    <w:rsid w:val="001D5780"/>
    <w:rsid w:val="001E3A82"/>
    <w:rsid w:val="001E627C"/>
    <w:rsid w:val="001F2E45"/>
    <w:rsid w:val="001F3AAC"/>
    <w:rsid w:val="001F53C5"/>
    <w:rsid w:val="001F560B"/>
    <w:rsid w:val="001F6117"/>
    <w:rsid w:val="001F6A08"/>
    <w:rsid w:val="00200006"/>
    <w:rsid w:val="0020206C"/>
    <w:rsid w:val="00204F0C"/>
    <w:rsid w:val="00205582"/>
    <w:rsid w:val="00207CA4"/>
    <w:rsid w:val="002110CC"/>
    <w:rsid w:val="0021606C"/>
    <w:rsid w:val="00217351"/>
    <w:rsid w:val="0021735D"/>
    <w:rsid w:val="002176AA"/>
    <w:rsid w:val="002219F6"/>
    <w:rsid w:val="002235D3"/>
    <w:rsid w:val="00224000"/>
    <w:rsid w:val="00224F0D"/>
    <w:rsid w:val="00226E9B"/>
    <w:rsid w:val="00226FE0"/>
    <w:rsid w:val="002273C2"/>
    <w:rsid w:val="00235CCE"/>
    <w:rsid w:val="00236015"/>
    <w:rsid w:val="0023645E"/>
    <w:rsid w:val="0023739F"/>
    <w:rsid w:val="00242150"/>
    <w:rsid w:val="00244946"/>
    <w:rsid w:val="002506DF"/>
    <w:rsid w:val="002522C4"/>
    <w:rsid w:val="00253A2C"/>
    <w:rsid w:val="00254814"/>
    <w:rsid w:val="002624B6"/>
    <w:rsid w:val="00264B29"/>
    <w:rsid w:val="00267B56"/>
    <w:rsid w:val="00270D5C"/>
    <w:rsid w:val="00272D59"/>
    <w:rsid w:val="00280557"/>
    <w:rsid w:val="00281DC2"/>
    <w:rsid w:val="0028391C"/>
    <w:rsid w:val="0028500B"/>
    <w:rsid w:val="002916C1"/>
    <w:rsid w:val="00292BE9"/>
    <w:rsid w:val="002950BA"/>
    <w:rsid w:val="002A091A"/>
    <w:rsid w:val="002A3293"/>
    <w:rsid w:val="002A7199"/>
    <w:rsid w:val="002B218D"/>
    <w:rsid w:val="002B218F"/>
    <w:rsid w:val="002B4076"/>
    <w:rsid w:val="002B5655"/>
    <w:rsid w:val="002B7A20"/>
    <w:rsid w:val="002C19F3"/>
    <w:rsid w:val="002C3990"/>
    <w:rsid w:val="002C4124"/>
    <w:rsid w:val="002C49E7"/>
    <w:rsid w:val="002C6DC4"/>
    <w:rsid w:val="002C78BD"/>
    <w:rsid w:val="002D28D0"/>
    <w:rsid w:val="002D44F2"/>
    <w:rsid w:val="002D5DBE"/>
    <w:rsid w:val="002E085B"/>
    <w:rsid w:val="002E16B6"/>
    <w:rsid w:val="002E3A3E"/>
    <w:rsid w:val="002E51AA"/>
    <w:rsid w:val="002E79F8"/>
    <w:rsid w:val="002F0B9F"/>
    <w:rsid w:val="002F107A"/>
    <w:rsid w:val="002F3B22"/>
    <w:rsid w:val="002F59C7"/>
    <w:rsid w:val="002F5C2B"/>
    <w:rsid w:val="002F754B"/>
    <w:rsid w:val="002F7BE9"/>
    <w:rsid w:val="00302D52"/>
    <w:rsid w:val="00303A18"/>
    <w:rsid w:val="00304894"/>
    <w:rsid w:val="00313433"/>
    <w:rsid w:val="003141C9"/>
    <w:rsid w:val="00314B7F"/>
    <w:rsid w:val="00323C9C"/>
    <w:rsid w:val="00324E6B"/>
    <w:rsid w:val="00326EFB"/>
    <w:rsid w:val="00327EB9"/>
    <w:rsid w:val="00330468"/>
    <w:rsid w:val="003328DC"/>
    <w:rsid w:val="00334E83"/>
    <w:rsid w:val="003358D0"/>
    <w:rsid w:val="003363B2"/>
    <w:rsid w:val="00340184"/>
    <w:rsid w:val="00341716"/>
    <w:rsid w:val="00342091"/>
    <w:rsid w:val="00344DB2"/>
    <w:rsid w:val="003450A4"/>
    <w:rsid w:val="003450CF"/>
    <w:rsid w:val="00345EEE"/>
    <w:rsid w:val="00346DF9"/>
    <w:rsid w:val="00347005"/>
    <w:rsid w:val="003507B0"/>
    <w:rsid w:val="003524B0"/>
    <w:rsid w:val="00353FCE"/>
    <w:rsid w:val="00354769"/>
    <w:rsid w:val="00355BB1"/>
    <w:rsid w:val="0035677B"/>
    <w:rsid w:val="00357B03"/>
    <w:rsid w:val="00363B5F"/>
    <w:rsid w:val="00363C65"/>
    <w:rsid w:val="00366A79"/>
    <w:rsid w:val="0037078E"/>
    <w:rsid w:val="0037181B"/>
    <w:rsid w:val="00371E3B"/>
    <w:rsid w:val="00373BAB"/>
    <w:rsid w:val="00374F16"/>
    <w:rsid w:val="0038134F"/>
    <w:rsid w:val="00383419"/>
    <w:rsid w:val="00383D74"/>
    <w:rsid w:val="00385603"/>
    <w:rsid w:val="00391E4D"/>
    <w:rsid w:val="00396EB2"/>
    <w:rsid w:val="0039766C"/>
    <w:rsid w:val="003A2386"/>
    <w:rsid w:val="003A5F97"/>
    <w:rsid w:val="003A6A4D"/>
    <w:rsid w:val="003A71B6"/>
    <w:rsid w:val="003B4997"/>
    <w:rsid w:val="003B5C63"/>
    <w:rsid w:val="003B72F6"/>
    <w:rsid w:val="003C16F7"/>
    <w:rsid w:val="003C1D92"/>
    <w:rsid w:val="003C38F6"/>
    <w:rsid w:val="003C4113"/>
    <w:rsid w:val="003C6ECD"/>
    <w:rsid w:val="003D0422"/>
    <w:rsid w:val="003D1373"/>
    <w:rsid w:val="003D222E"/>
    <w:rsid w:val="003D49A5"/>
    <w:rsid w:val="003D78EA"/>
    <w:rsid w:val="003E0405"/>
    <w:rsid w:val="003E190A"/>
    <w:rsid w:val="003E235C"/>
    <w:rsid w:val="003E3A8A"/>
    <w:rsid w:val="003E68E5"/>
    <w:rsid w:val="003E71EB"/>
    <w:rsid w:val="003E79FB"/>
    <w:rsid w:val="003F15D8"/>
    <w:rsid w:val="003F25E3"/>
    <w:rsid w:val="003F28AD"/>
    <w:rsid w:val="003F2A09"/>
    <w:rsid w:val="003F2D8D"/>
    <w:rsid w:val="003F4442"/>
    <w:rsid w:val="003F6488"/>
    <w:rsid w:val="00400496"/>
    <w:rsid w:val="00401C55"/>
    <w:rsid w:val="00403341"/>
    <w:rsid w:val="0040462E"/>
    <w:rsid w:val="00405449"/>
    <w:rsid w:val="004059F5"/>
    <w:rsid w:val="00406F85"/>
    <w:rsid w:val="00407F5A"/>
    <w:rsid w:val="004102A2"/>
    <w:rsid w:val="004120E4"/>
    <w:rsid w:val="00412328"/>
    <w:rsid w:val="00415D10"/>
    <w:rsid w:val="004203AF"/>
    <w:rsid w:val="00422867"/>
    <w:rsid w:val="00423836"/>
    <w:rsid w:val="00430176"/>
    <w:rsid w:val="00430901"/>
    <w:rsid w:val="0043432D"/>
    <w:rsid w:val="00434814"/>
    <w:rsid w:val="00435280"/>
    <w:rsid w:val="004363FF"/>
    <w:rsid w:val="004369D6"/>
    <w:rsid w:val="00436EB8"/>
    <w:rsid w:val="00437020"/>
    <w:rsid w:val="00437A94"/>
    <w:rsid w:val="00440833"/>
    <w:rsid w:val="00442513"/>
    <w:rsid w:val="0044293B"/>
    <w:rsid w:val="00442B93"/>
    <w:rsid w:val="00444623"/>
    <w:rsid w:val="00445FE0"/>
    <w:rsid w:val="00446998"/>
    <w:rsid w:val="0045051A"/>
    <w:rsid w:val="00453446"/>
    <w:rsid w:val="00454F4B"/>
    <w:rsid w:val="00457B52"/>
    <w:rsid w:val="00457C0D"/>
    <w:rsid w:val="00462519"/>
    <w:rsid w:val="00463298"/>
    <w:rsid w:val="004635EC"/>
    <w:rsid w:val="004642B6"/>
    <w:rsid w:val="004676AA"/>
    <w:rsid w:val="00467C46"/>
    <w:rsid w:val="0047196A"/>
    <w:rsid w:val="00473E8E"/>
    <w:rsid w:val="0047428A"/>
    <w:rsid w:val="004751A6"/>
    <w:rsid w:val="00480F75"/>
    <w:rsid w:val="00481AE7"/>
    <w:rsid w:val="004826B7"/>
    <w:rsid w:val="00483878"/>
    <w:rsid w:val="0048482B"/>
    <w:rsid w:val="004860F1"/>
    <w:rsid w:val="00486300"/>
    <w:rsid w:val="00491C37"/>
    <w:rsid w:val="004923A4"/>
    <w:rsid w:val="0049586F"/>
    <w:rsid w:val="004969F8"/>
    <w:rsid w:val="00497254"/>
    <w:rsid w:val="004A0244"/>
    <w:rsid w:val="004A1676"/>
    <w:rsid w:val="004A1D60"/>
    <w:rsid w:val="004A2CC1"/>
    <w:rsid w:val="004A3647"/>
    <w:rsid w:val="004A41D1"/>
    <w:rsid w:val="004A455D"/>
    <w:rsid w:val="004A6D33"/>
    <w:rsid w:val="004B15FE"/>
    <w:rsid w:val="004B2366"/>
    <w:rsid w:val="004B4648"/>
    <w:rsid w:val="004B55F3"/>
    <w:rsid w:val="004B5A58"/>
    <w:rsid w:val="004B665B"/>
    <w:rsid w:val="004C0F45"/>
    <w:rsid w:val="004C55B0"/>
    <w:rsid w:val="004C651F"/>
    <w:rsid w:val="004C6EA1"/>
    <w:rsid w:val="004D07D3"/>
    <w:rsid w:val="004D4290"/>
    <w:rsid w:val="004D58D9"/>
    <w:rsid w:val="004D5ED9"/>
    <w:rsid w:val="004D7FAC"/>
    <w:rsid w:val="004E0638"/>
    <w:rsid w:val="004E3485"/>
    <w:rsid w:val="004E43CE"/>
    <w:rsid w:val="004E5488"/>
    <w:rsid w:val="004E5606"/>
    <w:rsid w:val="004E729E"/>
    <w:rsid w:val="004F151B"/>
    <w:rsid w:val="004F240F"/>
    <w:rsid w:val="004F4BAA"/>
    <w:rsid w:val="004F703D"/>
    <w:rsid w:val="004F73E3"/>
    <w:rsid w:val="005018B7"/>
    <w:rsid w:val="00502BAE"/>
    <w:rsid w:val="00504EAA"/>
    <w:rsid w:val="00513EE4"/>
    <w:rsid w:val="00515BBD"/>
    <w:rsid w:val="005171DA"/>
    <w:rsid w:val="00520690"/>
    <w:rsid w:val="00523C62"/>
    <w:rsid w:val="00523CF8"/>
    <w:rsid w:val="00524977"/>
    <w:rsid w:val="00532E3B"/>
    <w:rsid w:val="005350E2"/>
    <w:rsid w:val="005366C8"/>
    <w:rsid w:val="00536AE2"/>
    <w:rsid w:val="00536C4F"/>
    <w:rsid w:val="00537B38"/>
    <w:rsid w:val="005407F7"/>
    <w:rsid w:val="00541D13"/>
    <w:rsid w:val="00541EE1"/>
    <w:rsid w:val="00544E59"/>
    <w:rsid w:val="00545007"/>
    <w:rsid w:val="00545A8D"/>
    <w:rsid w:val="005473C3"/>
    <w:rsid w:val="005504CF"/>
    <w:rsid w:val="00553749"/>
    <w:rsid w:val="00554DA6"/>
    <w:rsid w:val="005616D5"/>
    <w:rsid w:val="005653C7"/>
    <w:rsid w:val="005665D2"/>
    <w:rsid w:val="00567B0D"/>
    <w:rsid w:val="00571065"/>
    <w:rsid w:val="00573815"/>
    <w:rsid w:val="00573C48"/>
    <w:rsid w:val="005753DC"/>
    <w:rsid w:val="00577722"/>
    <w:rsid w:val="00581D4E"/>
    <w:rsid w:val="00585D2B"/>
    <w:rsid w:val="00593B5C"/>
    <w:rsid w:val="00594844"/>
    <w:rsid w:val="00596442"/>
    <w:rsid w:val="00596AD7"/>
    <w:rsid w:val="005A0512"/>
    <w:rsid w:val="005A4A6D"/>
    <w:rsid w:val="005B03EF"/>
    <w:rsid w:val="005B2414"/>
    <w:rsid w:val="005B330E"/>
    <w:rsid w:val="005B7468"/>
    <w:rsid w:val="005C3069"/>
    <w:rsid w:val="005C4A1F"/>
    <w:rsid w:val="005C571A"/>
    <w:rsid w:val="005C58C0"/>
    <w:rsid w:val="005C630C"/>
    <w:rsid w:val="005C6950"/>
    <w:rsid w:val="005D2B14"/>
    <w:rsid w:val="005D3199"/>
    <w:rsid w:val="005D4A44"/>
    <w:rsid w:val="005D4BC8"/>
    <w:rsid w:val="005E1E6B"/>
    <w:rsid w:val="005E310A"/>
    <w:rsid w:val="005E34F9"/>
    <w:rsid w:val="005E35DB"/>
    <w:rsid w:val="005E4974"/>
    <w:rsid w:val="005E644C"/>
    <w:rsid w:val="005F0947"/>
    <w:rsid w:val="005F2164"/>
    <w:rsid w:val="005F346F"/>
    <w:rsid w:val="005F5023"/>
    <w:rsid w:val="005F5122"/>
    <w:rsid w:val="00607FDB"/>
    <w:rsid w:val="0061161B"/>
    <w:rsid w:val="00614491"/>
    <w:rsid w:val="006146EF"/>
    <w:rsid w:val="00615351"/>
    <w:rsid w:val="006159B2"/>
    <w:rsid w:val="00616106"/>
    <w:rsid w:val="00617050"/>
    <w:rsid w:val="00620656"/>
    <w:rsid w:val="00624D8D"/>
    <w:rsid w:val="006261B5"/>
    <w:rsid w:val="006309A7"/>
    <w:rsid w:val="00635C79"/>
    <w:rsid w:val="00636EA5"/>
    <w:rsid w:val="00640CCC"/>
    <w:rsid w:val="00640D4B"/>
    <w:rsid w:val="00642B2B"/>
    <w:rsid w:val="00644375"/>
    <w:rsid w:val="00644D4F"/>
    <w:rsid w:val="00645796"/>
    <w:rsid w:val="0064668B"/>
    <w:rsid w:val="00655A20"/>
    <w:rsid w:val="00655DFC"/>
    <w:rsid w:val="006579E0"/>
    <w:rsid w:val="00657C2B"/>
    <w:rsid w:val="006608A6"/>
    <w:rsid w:val="006616E0"/>
    <w:rsid w:val="00661A73"/>
    <w:rsid w:val="0066443D"/>
    <w:rsid w:val="0066746A"/>
    <w:rsid w:val="00667534"/>
    <w:rsid w:val="00670919"/>
    <w:rsid w:val="00672DEC"/>
    <w:rsid w:val="00676759"/>
    <w:rsid w:val="00676D9D"/>
    <w:rsid w:val="0067757D"/>
    <w:rsid w:val="00681C02"/>
    <w:rsid w:val="0068430D"/>
    <w:rsid w:val="006847C6"/>
    <w:rsid w:val="006911F6"/>
    <w:rsid w:val="006927AE"/>
    <w:rsid w:val="00694922"/>
    <w:rsid w:val="00695956"/>
    <w:rsid w:val="0069641F"/>
    <w:rsid w:val="006A498C"/>
    <w:rsid w:val="006A5DF4"/>
    <w:rsid w:val="006B0EA4"/>
    <w:rsid w:val="006B109D"/>
    <w:rsid w:val="006B12A9"/>
    <w:rsid w:val="006B1A0F"/>
    <w:rsid w:val="006B247D"/>
    <w:rsid w:val="006B38CF"/>
    <w:rsid w:val="006B4D99"/>
    <w:rsid w:val="006B6D2F"/>
    <w:rsid w:val="006B6F54"/>
    <w:rsid w:val="006C0DC6"/>
    <w:rsid w:val="006C24C7"/>
    <w:rsid w:val="006C2CD5"/>
    <w:rsid w:val="006C32A6"/>
    <w:rsid w:val="006C3339"/>
    <w:rsid w:val="006C43A3"/>
    <w:rsid w:val="006C5D64"/>
    <w:rsid w:val="006D53AC"/>
    <w:rsid w:val="006D70EB"/>
    <w:rsid w:val="006E186F"/>
    <w:rsid w:val="006E32F7"/>
    <w:rsid w:val="006E754B"/>
    <w:rsid w:val="006F03BE"/>
    <w:rsid w:val="006F0B64"/>
    <w:rsid w:val="006F1197"/>
    <w:rsid w:val="006F1BA5"/>
    <w:rsid w:val="006F3B90"/>
    <w:rsid w:val="006F4AB9"/>
    <w:rsid w:val="006F4CCA"/>
    <w:rsid w:val="006F4FC6"/>
    <w:rsid w:val="00700A59"/>
    <w:rsid w:val="00703DCB"/>
    <w:rsid w:val="00705A4D"/>
    <w:rsid w:val="00706228"/>
    <w:rsid w:val="00711C8C"/>
    <w:rsid w:val="0071703F"/>
    <w:rsid w:val="00720CD9"/>
    <w:rsid w:val="00722D2F"/>
    <w:rsid w:val="00722E18"/>
    <w:rsid w:val="007243CA"/>
    <w:rsid w:val="00724921"/>
    <w:rsid w:val="007252C3"/>
    <w:rsid w:val="00725F5B"/>
    <w:rsid w:val="0072623B"/>
    <w:rsid w:val="0073588D"/>
    <w:rsid w:val="007411C9"/>
    <w:rsid w:val="007436EF"/>
    <w:rsid w:val="00743E4B"/>
    <w:rsid w:val="00745661"/>
    <w:rsid w:val="00745BF9"/>
    <w:rsid w:val="0074627C"/>
    <w:rsid w:val="00746D5C"/>
    <w:rsid w:val="00747524"/>
    <w:rsid w:val="0075172E"/>
    <w:rsid w:val="00753661"/>
    <w:rsid w:val="007539E2"/>
    <w:rsid w:val="007544C4"/>
    <w:rsid w:val="00756FAA"/>
    <w:rsid w:val="00765D98"/>
    <w:rsid w:val="007715F8"/>
    <w:rsid w:val="00775289"/>
    <w:rsid w:val="007754B0"/>
    <w:rsid w:val="007803C6"/>
    <w:rsid w:val="0079468B"/>
    <w:rsid w:val="00797DA3"/>
    <w:rsid w:val="007A02CA"/>
    <w:rsid w:val="007A154A"/>
    <w:rsid w:val="007A2AD9"/>
    <w:rsid w:val="007A3A65"/>
    <w:rsid w:val="007A51FC"/>
    <w:rsid w:val="007A5F3D"/>
    <w:rsid w:val="007A611E"/>
    <w:rsid w:val="007B0542"/>
    <w:rsid w:val="007B12DC"/>
    <w:rsid w:val="007B4513"/>
    <w:rsid w:val="007B4C88"/>
    <w:rsid w:val="007B5763"/>
    <w:rsid w:val="007B791F"/>
    <w:rsid w:val="007C0CB0"/>
    <w:rsid w:val="007C6DEF"/>
    <w:rsid w:val="007D1E7E"/>
    <w:rsid w:val="007D1F8E"/>
    <w:rsid w:val="007D264C"/>
    <w:rsid w:val="007D360E"/>
    <w:rsid w:val="007E1419"/>
    <w:rsid w:val="007E193D"/>
    <w:rsid w:val="007E2F72"/>
    <w:rsid w:val="007E6639"/>
    <w:rsid w:val="007E712D"/>
    <w:rsid w:val="007F349F"/>
    <w:rsid w:val="007F4D41"/>
    <w:rsid w:val="00802EE4"/>
    <w:rsid w:val="00805F99"/>
    <w:rsid w:val="00807A27"/>
    <w:rsid w:val="008143DB"/>
    <w:rsid w:val="008149A3"/>
    <w:rsid w:val="00816F20"/>
    <w:rsid w:val="008219D7"/>
    <w:rsid w:val="00824286"/>
    <w:rsid w:val="00826449"/>
    <w:rsid w:val="008274A0"/>
    <w:rsid w:val="00832A46"/>
    <w:rsid w:val="00835876"/>
    <w:rsid w:val="0084213E"/>
    <w:rsid w:val="00847219"/>
    <w:rsid w:val="00850478"/>
    <w:rsid w:val="008506B4"/>
    <w:rsid w:val="008546A0"/>
    <w:rsid w:val="00855C4A"/>
    <w:rsid w:val="00855C6B"/>
    <w:rsid w:val="008570B2"/>
    <w:rsid w:val="0086220B"/>
    <w:rsid w:val="00862478"/>
    <w:rsid w:val="00862BD9"/>
    <w:rsid w:val="00862D8B"/>
    <w:rsid w:val="00863757"/>
    <w:rsid w:val="008642C8"/>
    <w:rsid w:val="00866033"/>
    <w:rsid w:val="00866146"/>
    <w:rsid w:val="00866B9B"/>
    <w:rsid w:val="00867C40"/>
    <w:rsid w:val="00870231"/>
    <w:rsid w:val="008703F1"/>
    <w:rsid w:val="00870A61"/>
    <w:rsid w:val="00874545"/>
    <w:rsid w:val="008746C6"/>
    <w:rsid w:val="00874EE1"/>
    <w:rsid w:val="00875EEA"/>
    <w:rsid w:val="008776CF"/>
    <w:rsid w:val="00880B85"/>
    <w:rsid w:val="00886946"/>
    <w:rsid w:val="00890C5F"/>
    <w:rsid w:val="00891552"/>
    <w:rsid w:val="00894A82"/>
    <w:rsid w:val="00894F81"/>
    <w:rsid w:val="00896529"/>
    <w:rsid w:val="0089717B"/>
    <w:rsid w:val="008A0468"/>
    <w:rsid w:val="008A0588"/>
    <w:rsid w:val="008A41FC"/>
    <w:rsid w:val="008A5F79"/>
    <w:rsid w:val="008A73E0"/>
    <w:rsid w:val="008B1F70"/>
    <w:rsid w:val="008B300E"/>
    <w:rsid w:val="008B4383"/>
    <w:rsid w:val="008B79D7"/>
    <w:rsid w:val="008C016B"/>
    <w:rsid w:val="008C01D5"/>
    <w:rsid w:val="008C0826"/>
    <w:rsid w:val="008C2A2E"/>
    <w:rsid w:val="008C3D8D"/>
    <w:rsid w:val="008C688E"/>
    <w:rsid w:val="008C691C"/>
    <w:rsid w:val="008C6A2E"/>
    <w:rsid w:val="008D15B5"/>
    <w:rsid w:val="008D4993"/>
    <w:rsid w:val="008D513E"/>
    <w:rsid w:val="008D5EBA"/>
    <w:rsid w:val="008D6A41"/>
    <w:rsid w:val="008E142D"/>
    <w:rsid w:val="008E2D39"/>
    <w:rsid w:val="008E3155"/>
    <w:rsid w:val="008E3552"/>
    <w:rsid w:val="008E36E7"/>
    <w:rsid w:val="008E6CE4"/>
    <w:rsid w:val="008F0451"/>
    <w:rsid w:val="008F1501"/>
    <w:rsid w:val="008F39A4"/>
    <w:rsid w:val="008F4D0E"/>
    <w:rsid w:val="008F7A75"/>
    <w:rsid w:val="008F7B3E"/>
    <w:rsid w:val="0090100B"/>
    <w:rsid w:val="0090399A"/>
    <w:rsid w:val="00905D60"/>
    <w:rsid w:val="00906CA0"/>
    <w:rsid w:val="0090720F"/>
    <w:rsid w:val="00910C4C"/>
    <w:rsid w:val="00912B50"/>
    <w:rsid w:val="0091542A"/>
    <w:rsid w:val="009163EE"/>
    <w:rsid w:val="00916929"/>
    <w:rsid w:val="00917100"/>
    <w:rsid w:val="009175F0"/>
    <w:rsid w:val="00921D6D"/>
    <w:rsid w:val="009224C5"/>
    <w:rsid w:val="009231CB"/>
    <w:rsid w:val="00924E3C"/>
    <w:rsid w:val="00925892"/>
    <w:rsid w:val="00930838"/>
    <w:rsid w:val="0094025B"/>
    <w:rsid w:val="00941742"/>
    <w:rsid w:val="0094285E"/>
    <w:rsid w:val="00942D55"/>
    <w:rsid w:val="00942FC0"/>
    <w:rsid w:val="009436E4"/>
    <w:rsid w:val="00946B07"/>
    <w:rsid w:val="00957547"/>
    <w:rsid w:val="009612D6"/>
    <w:rsid w:val="00965D64"/>
    <w:rsid w:val="009669F4"/>
    <w:rsid w:val="00970202"/>
    <w:rsid w:val="009738DC"/>
    <w:rsid w:val="00973AB1"/>
    <w:rsid w:val="00973C71"/>
    <w:rsid w:val="009753EB"/>
    <w:rsid w:val="00975816"/>
    <w:rsid w:val="0098132B"/>
    <w:rsid w:val="009821D1"/>
    <w:rsid w:val="00985941"/>
    <w:rsid w:val="009868B3"/>
    <w:rsid w:val="009907FE"/>
    <w:rsid w:val="009950F0"/>
    <w:rsid w:val="009B07B8"/>
    <w:rsid w:val="009B0F07"/>
    <w:rsid w:val="009B40A7"/>
    <w:rsid w:val="009C3425"/>
    <w:rsid w:val="009C4669"/>
    <w:rsid w:val="009D32CC"/>
    <w:rsid w:val="009D54CD"/>
    <w:rsid w:val="009D6FEA"/>
    <w:rsid w:val="009D7CBA"/>
    <w:rsid w:val="009E1ECD"/>
    <w:rsid w:val="009E26E0"/>
    <w:rsid w:val="009E3A00"/>
    <w:rsid w:val="009E697B"/>
    <w:rsid w:val="009F16E2"/>
    <w:rsid w:val="009F729C"/>
    <w:rsid w:val="00A04272"/>
    <w:rsid w:val="00A05AA0"/>
    <w:rsid w:val="00A0655C"/>
    <w:rsid w:val="00A12A35"/>
    <w:rsid w:val="00A13C8A"/>
    <w:rsid w:val="00A14F2D"/>
    <w:rsid w:val="00A155CF"/>
    <w:rsid w:val="00A23513"/>
    <w:rsid w:val="00A24BC2"/>
    <w:rsid w:val="00A27BAB"/>
    <w:rsid w:val="00A30906"/>
    <w:rsid w:val="00A36F6D"/>
    <w:rsid w:val="00A405DD"/>
    <w:rsid w:val="00A40A90"/>
    <w:rsid w:val="00A4297B"/>
    <w:rsid w:val="00A42BC4"/>
    <w:rsid w:val="00A42CF7"/>
    <w:rsid w:val="00A45155"/>
    <w:rsid w:val="00A54C57"/>
    <w:rsid w:val="00A55A20"/>
    <w:rsid w:val="00A5738B"/>
    <w:rsid w:val="00A602BA"/>
    <w:rsid w:val="00A61C59"/>
    <w:rsid w:val="00A62082"/>
    <w:rsid w:val="00A62E54"/>
    <w:rsid w:val="00A63A7B"/>
    <w:rsid w:val="00A66564"/>
    <w:rsid w:val="00A70CC0"/>
    <w:rsid w:val="00A70EF2"/>
    <w:rsid w:val="00A71B89"/>
    <w:rsid w:val="00A72115"/>
    <w:rsid w:val="00A7211F"/>
    <w:rsid w:val="00A726D5"/>
    <w:rsid w:val="00A73248"/>
    <w:rsid w:val="00A74008"/>
    <w:rsid w:val="00A80F22"/>
    <w:rsid w:val="00A80F64"/>
    <w:rsid w:val="00A84A4A"/>
    <w:rsid w:val="00A86FA7"/>
    <w:rsid w:val="00A908A3"/>
    <w:rsid w:val="00A93373"/>
    <w:rsid w:val="00A93672"/>
    <w:rsid w:val="00A96DDB"/>
    <w:rsid w:val="00AA081D"/>
    <w:rsid w:val="00AA2EB3"/>
    <w:rsid w:val="00AA3CA6"/>
    <w:rsid w:val="00AA66D6"/>
    <w:rsid w:val="00AA7075"/>
    <w:rsid w:val="00AB68B2"/>
    <w:rsid w:val="00AC0658"/>
    <w:rsid w:val="00AC0A4F"/>
    <w:rsid w:val="00AC1127"/>
    <w:rsid w:val="00AC14DD"/>
    <w:rsid w:val="00AC5FF6"/>
    <w:rsid w:val="00AC6702"/>
    <w:rsid w:val="00AD3500"/>
    <w:rsid w:val="00AD44BD"/>
    <w:rsid w:val="00AD7C4E"/>
    <w:rsid w:val="00AE0788"/>
    <w:rsid w:val="00AE18D7"/>
    <w:rsid w:val="00AE1C9B"/>
    <w:rsid w:val="00AE1D92"/>
    <w:rsid w:val="00AE378F"/>
    <w:rsid w:val="00AE5AB8"/>
    <w:rsid w:val="00AE5D90"/>
    <w:rsid w:val="00AE72A3"/>
    <w:rsid w:val="00AF0562"/>
    <w:rsid w:val="00AF1C86"/>
    <w:rsid w:val="00AF5C9D"/>
    <w:rsid w:val="00B01673"/>
    <w:rsid w:val="00B13279"/>
    <w:rsid w:val="00B13F03"/>
    <w:rsid w:val="00B14C33"/>
    <w:rsid w:val="00B15E9B"/>
    <w:rsid w:val="00B20BE8"/>
    <w:rsid w:val="00B216F8"/>
    <w:rsid w:val="00B23975"/>
    <w:rsid w:val="00B23F23"/>
    <w:rsid w:val="00B272AC"/>
    <w:rsid w:val="00B3260D"/>
    <w:rsid w:val="00B32DFB"/>
    <w:rsid w:val="00B33DF9"/>
    <w:rsid w:val="00B35C77"/>
    <w:rsid w:val="00B41AC7"/>
    <w:rsid w:val="00B425A6"/>
    <w:rsid w:val="00B42805"/>
    <w:rsid w:val="00B460F9"/>
    <w:rsid w:val="00B4796F"/>
    <w:rsid w:val="00B47EA0"/>
    <w:rsid w:val="00B50D01"/>
    <w:rsid w:val="00B52650"/>
    <w:rsid w:val="00B52CB3"/>
    <w:rsid w:val="00B548CD"/>
    <w:rsid w:val="00B60141"/>
    <w:rsid w:val="00B60BB8"/>
    <w:rsid w:val="00B6268A"/>
    <w:rsid w:val="00B63E7B"/>
    <w:rsid w:val="00B641D5"/>
    <w:rsid w:val="00B64429"/>
    <w:rsid w:val="00B65B60"/>
    <w:rsid w:val="00B70A16"/>
    <w:rsid w:val="00B71A1D"/>
    <w:rsid w:val="00B736DD"/>
    <w:rsid w:val="00B80071"/>
    <w:rsid w:val="00B80426"/>
    <w:rsid w:val="00B82CA7"/>
    <w:rsid w:val="00B82D20"/>
    <w:rsid w:val="00B82E97"/>
    <w:rsid w:val="00B93127"/>
    <w:rsid w:val="00B94312"/>
    <w:rsid w:val="00B94D08"/>
    <w:rsid w:val="00BA1610"/>
    <w:rsid w:val="00BA26B1"/>
    <w:rsid w:val="00BA5DC1"/>
    <w:rsid w:val="00BA64BD"/>
    <w:rsid w:val="00BB2AB2"/>
    <w:rsid w:val="00BB54A7"/>
    <w:rsid w:val="00BB56AD"/>
    <w:rsid w:val="00BB7505"/>
    <w:rsid w:val="00BB769D"/>
    <w:rsid w:val="00BB7F85"/>
    <w:rsid w:val="00BC0463"/>
    <w:rsid w:val="00BC695C"/>
    <w:rsid w:val="00BC6B78"/>
    <w:rsid w:val="00BC6C73"/>
    <w:rsid w:val="00BC6F48"/>
    <w:rsid w:val="00BC7975"/>
    <w:rsid w:val="00BD0811"/>
    <w:rsid w:val="00BD0E67"/>
    <w:rsid w:val="00BD74E6"/>
    <w:rsid w:val="00BD7D68"/>
    <w:rsid w:val="00BE0490"/>
    <w:rsid w:val="00BE1B0E"/>
    <w:rsid w:val="00BE4A40"/>
    <w:rsid w:val="00BE508C"/>
    <w:rsid w:val="00BF1FD2"/>
    <w:rsid w:val="00BF3E67"/>
    <w:rsid w:val="00BF6381"/>
    <w:rsid w:val="00BF63A1"/>
    <w:rsid w:val="00BF68DF"/>
    <w:rsid w:val="00BF6D75"/>
    <w:rsid w:val="00BF7B00"/>
    <w:rsid w:val="00BF7F64"/>
    <w:rsid w:val="00C02A04"/>
    <w:rsid w:val="00C03782"/>
    <w:rsid w:val="00C04638"/>
    <w:rsid w:val="00C04946"/>
    <w:rsid w:val="00C04E7F"/>
    <w:rsid w:val="00C04FB4"/>
    <w:rsid w:val="00C0566E"/>
    <w:rsid w:val="00C0664F"/>
    <w:rsid w:val="00C10755"/>
    <w:rsid w:val="00C10758"/>
    <w:rsid w:val="00C1381B"/>
    <w:rsid w:val="00C1429A"/>
    <w:rsid w:val="00C161B3"/>
    <w:rsid w:val="00C165FC"/>
    <w:rsid w:val="00C16FD1"/>
    <w:rsid w:val="00C209C2"/>
    <w:rsid w:val="00C31D35"/>
    <w:rsid w:val="00C36294"/>
    <w:rsid w:val="00C3652B"/>
    <w:rsid w:val="00C3692D"/>
    <w:rsid w:val="00C40B3A"/>
    <w:rsid w:val="00C41555"/>
    <w:rsid w:val="00C415C8"/>
    <w:rsid w:val="00C420FE"/>
    <w:rsid w:val="00C4308D"/>
    <w:rsid w:val="00C4523C"/>
    <w:rsid w:val="00C452C5"/>
    <w:rsid w:val="00C4791F"/>
    <w:rsid w:val="00C507A9"/>
    <w:rsid w:val="00C5507C"/>
    <w:rsid w:val="00C61EAB"/>
    <w:rsid w:val="00C641F8"/>
    <w:rsid w:val="00C64EB0"/>
    <w:rsid w:val="00C65277"/>
    <w:rsid w:val="00C66286"/>
    <w:rsid w:val="00C669B2"/>
    <w:rsid w:val="00C7005A"/>
    <w:rsid w:val="00C71546"/>
    <w:rsid w:val="00C71ABB"/>
    <w:rsid w:val="00C71CB1"/>
    <w:rsid w:val="00C7244F"/>
    <w:rsid w:val="00C73EEC"/>
    <w:rsid w:val="00C74087"/>
    <w:rsid w:val="00C750B2"/>
    <w:rsid w:val="00C757B7"/>
    <w:rsid w:val="00C75988"/>
    <w:rsid w:val="00C778C7"/>
    <w:rsid w:val="00C77F83"/>
    <w:rsid w:val="00C836FA"/>
    <w:rsid w:val="00C857AD"/>
    <w:rsid w:val="00C870BA"/>
    <w:rsid w:val="00C87179"/>
    <w:rsid w:val="00C87986"/>
    <w:rsid w:val="00C905EB"/>
    <w:rsid w:val="00C93A0D"/>
    <w:rsid w:val="00C96D66"/>
    <w:rsid w:val="00C97B41"/>
    <w:rsid w:val="00CA0904"/>
    <w:rsid w:val="00CA1B74"/>
    <w:rsid w:val="00CA22D0"/>
    <w:rsid w:val="00CA32EF"/>
    <w:rsid w:val="00CA40DB"/>
    <w:rsid w:val="00CB0879"/>
    <w:rsid w:val="00CB1DB9"/>
    <w:rsid w:val="00CB4A41"/>
    <w:rsid w:val="00CC079B"/>
    <w:rsid w:val="00CC135D"/>
    <w:rsid w:val="00CC1CB6"/>
    <w:rsid w:val="00CC5CBE"/>
    <w:rsid w:val="00CD03E7"/>
    <w:rsid w:val="00CD12DE"/>
    <w:rsid w:val="00CD2609"/>
    <w:rsid w:val="00CD6D7A"/>
    <w:rsid w:val="00CE31F5"/>
    <w:rsid w:val="00CE5204"/>
    <w:rsid w:val="00CE7775"/>
    <w:rsid w:val="00CF0DBB"/>
    <w:rsid w:val="00CF34BB"/>
    <w:rsid w:val="00CF6912"/>
    <w:rsid w:val="00CF7D81"/>
    <w:rsid w:val="00D0098B"/>
    <w:rsid w:val="00D0177F"/>
    <w:rsid w:val="00D02AAB"/>
    <w:rsid w:val="00D037D3"/>
    <w:rsid w:val="00D0459A"/>
    <w:rsid w:val="00D048AD"/>
    <w:rsid w:val="00D04BCD"/>
    <w:rsid w:val="00D05F73"/>
    <w:rsid w:val="00D07019"/>
    <w:rsid w:val="00D1226F"/>
    <w:rsid w:val="00D13708"/>
    <w:rsid w:val="00D1374C"/>
    <w:rsid w:val="00D166D5"/>
    <w:rsid w:val="00D173DE"/>
    <w:rsid w:val="00D2145F"/>
    <w:rsid w:val="00D21649"/>
    <w:rsid w:val="00D2278F"/>
    <w:rsid w:val="00D235A3"/>
    <w:rsid w:val="00D24262"/>
    <w:rsid w:val="00D271BB"/>
    <w:rsid w:val="00D30658"/>
    <w:rsid w:val="00D3625F"/>
    <w:rsid w:val="00D36DBF"/>
    <w:rsid w:val="00D37122"/>
    <w:rsid w:val="00D4201A"/>
    <w:rsid w:val="00D43DB2"/>
    <w:rsid w:val="00D45020"/>
    <w:rsid w:val="00D45FA8"/>
    <w:rsid w:val="00D50830"/>
    <w:rsid w:val="00D50BEB"/>
    <w:rsid w:val="00D52314"/>
    <w:rsid w:val="00D53481"/>
    <w:rsid w:val="00D5488A"/>
    <w:rsid w:val="00D57879"/>
    <w:rsid w:val="00D644B1"/>
    <w:rsid w:val="00D64905"/>
    <w:rsid w:val="00D64DEF"/>
    <w:rsid w:val="00D6678A"/>
    <w:rsid w:val="00D70256"/>
    <w:rsid w:val="00D749F0"/>
    <w:rsid w:val="00D74E57"/>
    <w:rsid w:val="00D751A9"/>
    <w:rsid w:val="00D806F8"/>
    <w:rsid w:val="00D82176"/>
    <w:rsid w:val="00D82AE2"/>
    <w:rsid w:val="00D834DB"/>
    <w:rsid w:val="00D83B0B"/>
    <w:rsid w:val="00D83D5A"/>
    <w:rsid w:val="00D85869"/>
    <w:rsid w:val="00D86FBA"/>
    <w:rsid w:val="00D878A0"/>
    <w:rsid w:val="00D92EAA"/>
    <w:rsid w:val="00D93B82"/>
    <w:rsid w:val="00D94B72"/>
    <w:rsid w:val="00D95E94"/>
    <w:rsid w:val="00DA2E91"/>
    <w:rsid w:val="00DA6148"/>
    <w:rsid w:val="00DB5A97"/>
    <w:rsid w:val="00DC5BE0"/>
    <w:rsid w:val="00DC7FC6"/>
    <w:rsid w:val="00DD0088"/>
    <w:rsid w:val="00DD0D00"/>
    <w:rsid w:val="00DD1DB6"/>
    <w:rsid w:val="00DD2B2B"/>
    <w:rsid w:val="00DD7054"/>
    <w:rsid w:val="00DD7D60"/>
    <w:rsid w:val="00DE041A"/>
    <w:rsid w:val="00DE373D"/>
    <w:rsid w:val="00DE450C"/>
    <w:rsid w:val="00DF1337"/>
    <w:rsid w:val="00DF14E3"/>
    <w:rsid w:val="00DF66C2"/>
    <w:rsid w:val="00E0041D"/>
    <w:rsid w:val="00E00D2C"/>
    <w:rsid w:val="00E010A8"/>
    <w:rsid w:val="00E02FBF"/>
    <w:rsid w:val="00E03386"/>
    <w:rsid w:val="00E034D4"/>
    <w:rsid w:val="00E0679A"/>
    <w:rsid w:val="00E074BE"/>
    <w:rsid w:val="00E11390"/>
    <w:rsid w:val="00E141BF"/>
    <w:rsid w:val="00E16481"/>
    <w:rsid w:val="00E17BC9"/>
    <w:rsid w:val="00E2498B"/>
    <w:rsid w:val="00E269F4"/>
    <w:rsid w:val="00E27045"/>
    <w:rsid w:val="00E27838"/>
    <w:rsid w:val="00E32F73"/>
    <w:rsid w:val="00E41849"/>
    <w:rsid w:val="00E419C9"/>
    <w:rsid w:val="00E41EB4"/>
    <w:rsid w:val="00E44822"/>
    <w:rsid w:val="00E45EA6"/>
    <w:rsid w:val="00E479D5"/>
    <w:rsid w:val="00E50A9B"/>
    <w:rsid w:val="00E51EF6"/>
    <w:rsid w:val="00E52B00"/>
    <w:rsid w:val="00E53200"/>
    <w:rsid w:val="00E54B51"/>
    <w:rsid w:val="00E57733"/>
    <w:rsid w:val="00E60302"/>
    <w:rsid w:val="00E63D29"/>
    <w:rsid w:val="00E64951"/>
    <w:rsid w:val="00E6644F"/>
    <w:rsid w:val="00E66886"/>
    <w:rsid w:val="00E67745"/>
    <w:rsid w:val="00E70417"/>
    <w:rsid w:val="00E708B8"/>
    <w:rsid w:val="00E71779"/>
    <w:rsid w:val="00E7348B"/>
    <w:rsid w:val="00E73C56"/>
    <w:rsid w:val="00E77DC2"/>
    <w:rsid w:val="00E806E3"/>
    <w:rsid w:val="00E827EE"/>
    <w:rsid w:val="00E8353F"/>
    <w:rsid w:val="00E83990"/>
    <w:rsid w:val="00E8622D"/>
    <w:rsid w:val="00E87629"/>
    <w:rsid w:val="00E95E37"/>
    <w:rsid w:val="00E960E1"/>
    <w:rsid w:val="00E961E6"/>
    <w:rsid w:val="00EA0FE2"/>
    <w:rsid w:val="00EA5F65"/>
    <w:rsid w:val="00EB029E"/>
    <w:rsid w:val="00EB10D8"/>
    <w:rsid w:val="00EB1FF5"/>
    <w:rsid w:val="00EB3B81"/>
    <w:rsid w:val="00EB7AB5"/>
    <w:rsid w:val="00EC08C3"/>
    <w:rsid w:val="00EC236B"/>
    <w:rsid w:val="00EC3633"/>
    <w:rsid w:val="00EC4347"/>
    <w:rsid w:val="00EC6266"/>
    <w:rsid w:val="00EC68A6"/>
    <w:rsid w:val="00ED124A"/>
    <w:rsid w:val="00ED2055"/>
    <w:rsid w:val="00ED248D"/>
    <w:rsid w:val="00ED3D99"/>
    <w:rsid w:val="00ED3DA7"/>
    <w:rsid w:val="00ED56A3"/>
    <w:rsid w:val="00EF0DB4"/>
    <w:rsid w:val="00EF1484"/>
    <w:rsid w:val="00EF176F"/>
    <w:rsid w:val="00EF1829"/>
    <w:rsid w:val="00F01DA7"/>
    <w:rsid w:val="00F04BBF"/>
    <w:rsid w:val="00F063F6"/>
    <w:rsid w:val="00F068D1"/>
    <w:rsid w:val="00F1026C"/>
    <w:rsid w:val="00F10C50"/>
    <w:rsid w:val="00F137C7"/>
    <w:rsid w:val="00F16858"/>
    <w:rsid w:val="00F22A71"/>
    <w:rsid w:val="00F26F14"/>
    <w:rsid w:val="00F27A00"/>
    <w:rsid w:val="00F31DBD"/>
    <w:rsid w:val="00F32731"/>
    <w:rsid w:val="00F34C9B"/>
    <w:rsid w:val="00F34F91"/>
    <w:rsid w:val="00F350DE"/>
    <w:rsid w:val="00F372E9"/>
    <w:rsid w:val="00F40227"/>
    <w:rsid w:val="00F417DA"/>
    <w:rsid w:val="00F42EF8"/>
    <w:rsid w:val="00F465D3"/>
    <w:rsid w:val="00F46711"/>
    <w:rsid w:val="00F46E56"/>
    <w:rsid w:val="00F55F05"/>
    <w:rsid w:val="00F569C0"/>
    <w:rsid w:val="00F61808"/>
    <w:rsid w:val="00F63757"/>
    <w:rsid w:val="00F65112"/>
    <w:rsid w:val="00F65E98"/>
    <w:rsid w:val="00F660FD"/>
    <w:rsid w:val="00F67FE0"/>
    <w:rsid w:val="00F733A5"/>
    <w:rsid w:val="00F74676"/>
    <w:rsid w:val="00F74F47"/>
    <w:rsid w:val="00F75565"/>
    <w:rsid w:val="00F76296"/>
    <w:rsid w:val="00F766DA"/>
    <w:rsid w:val="00F76DE9"/>
    <w:rsid w:val="00F8058C"/>
    <w:rsid w:val="00F8231B"/>
    <w:rsid w:val="00F83561"/>
    <w:rsid w:val="00F835C3"/>
    <w:rsid w:val="00F85177"/>
    <w:rsid w:val="00F871A2"/>
    <w:rsid w:val="00F90237"/>
    <w:rsid w:val="00F904B3"/>
    <w:rsid w:val="00F9236B"/>
    <w:rsid w:val="00F93508"/>
    <w:rsid w:val="00F9364A"/>
    <w:rsid w:val="00F949E3"/>
    <w:rsid w:val="00F97E35"/>
    <w:rsid w:val="00FA03DD"/>
    <w:rsid w:val="00FA0FF2"/>
    <w:rsid w:val="00FA10F7"/>
    <w:rsid w:val="00FA54C9"/>
    <w:rsid w:val="00FB0EE3"/>
    <w:rsid w:val="00FB1AAB"/>
    <w:rsid w:val="00FB3CF1"/>
    <w:rsid w:val="00FB4C0F"/>
    <w:rsid w:val="00FC011E"/>
    <w:rsid w:val="00FC07AC"/>
    <w:rsid w:val="00FC22D7"/>
    <w:rsid w:val="00FC6234"/>
    <w:rsid w:val="00FC6C11"/>
    <w:rsid w:val="00FD1220"/>
    <w:rsid w:val="00FD2DFA"/>
    <w:rsid w:val="00FD34A3"/>
    <w:rsid w:val="00FD3D7F"/>
    <w:rsid w:val="00FD3F4E"/>
    <w:rsid w:val="00FD667B"/>
    <w:rsid w:val="00FE003D"/>
    <w:rsid w:val="00FE1268"/>
    <w:rsid w:val="00FE176D"/>
    <w:rsid w:val="00FF0368"/>
    <w:rsid w:val="00FF0446"/>
    <w:rsid w:val="00FF4B48"/>
    <w:rsid w:val="00FF5385"/>
    <w:rsid w:val="00FF6CBE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82FB"/>
  <w15:chartTrackingRefBased/>
  <w15:docId w15:val="{8ACB1990-7CDE-4FC9-9C99-FEA95E42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1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aliases w:val="Heading 1."/>
    <w:basedOn w:val="Normal"/>
    <w:next w:val="Normal"/>
    <w:link w:val="Heading1Char"/>
    <w:qFormat/>
    <w:rsid w:val="00B460F9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60F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60F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link w:val="Heading1"/>
    <w:uiPriority w:val="99"/>
    <w:rsid w:val="00B460F9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link w:val="Heading2"/>
    <w:uiPriority w:val="99"/>
    <w:rsid w:val="00B460F9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link w:val="Heading3"/>
    <w:uiPriority w:val="99"/>
    <w:rsid w:val="00B460F9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uiPriority w:val="99"/>
    <w:qFormat/>
    <w:rsid w:val="00B460F9"/>
    <w:rPr>
      <w:rFonts w:cs="Calibri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460F9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B460F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B460F9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460F9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B460F9"/>
    <w:pPr>
      <w:spacing w:after="0" w:line="240" w:lineRule="auto"/>
    </w:pPr>
    <w:rPr>
      <w:rFonts w:ascii="Tahoma" w:eastAsia="PMingLiU" w:hAnsi="Tahoma" w:cs="Times New Roman"/>
      <w:sz w:val="16"/>
      <w:szCs w:val="16"/>
      <w:lang w:eastAsia="zh-TW"/>
    </w:rPr>
  </w:style>
  <w:style w:type="character" w:customStyle="1" w:styleId="BalloonTextChar1">
    <w:name w:val="Balloon Text Char1"/>
    <w:link w:val="BalloonText"/>
    <w:uiPriority w:val="99"/>
    <w:semiHidden/>
    <w:rsid w:val="00B460F9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B460F9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99"/>
    <w:rsid w:val="00B460F9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Char10 Char"/>
    <w:link w:val="BodyText"/>
    <w:uiPriority w:val="99"/>
    <w:rsid w:val="00B460F9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B460F9"/>
    <w:pPr>
      <w:spacing w:after="0" w:line="240" w:lineRule="auto"/>
    </w:pPr>
    <w:rPr>
      <w:rFonts w:ascii="Courier New" w:eastAsia="PMingLiU" w:hAnsi="Courier New" w:cs="Times New Roman"/>
      <w:sz w:val="20"/>
      <w:szCs w:val="20"/>
      <w:lang w:val="fr-FR" w:eastAsia="x-none"/>
    </w:rPr>
  </w:style>
  <w:style w:type="character" w:customStyle="1" w:styleId="PlainTextChar">
    <w:name w:val="Plain Text Char"/>
    <w:link w:val="PlainText"/>
    <w:uiPriority w:val="99"/>
    <w:rsid w:val="00B460F9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B460F9"/>
    <w:pPr>
      <w:spacing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CommentTextChar1">
    <w:name w:val="Comment Text Char1"/>
    <w:link w:val="CommentText"/>
    <w:uiPriority w:val="99"/>
    <w:semiHidden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B460F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B460F9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B460F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B460F9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460F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noteTextChar">
    <w:name w:val="Footnote Text Char"/>
    <w:link w:val="FootnoteText"/>
    <w:uiPriority w:val="99"/>
    <w:semiHidden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uiPriority w:val="99"/>
    <w:semiHidden/>
    <w:rsid w:val="00B460F9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B460F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EndnoteTextChar1">
    <w:name w:val="Endnote Text Char1"/>
    <w:link w:val="EndnoteText"/>
    <w:uiPriority w:val="99"/>
    <w:semiHidden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B460F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link w:val="Title"/>
    <w:uiPriority w:val="99"/>
    <w:rsid w:val="00B460F9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B460F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link w:val="Subtitle"/>
    <w:uiPriority w:val="99"/>
    <w:rsid w:val="00B460F9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B460F9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B460F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99"/>
    <w:qFormat/>
    <w:rsid w:val="00B460F9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B460F9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39"/>
    <w:rsid w:val="00CA0904"/>
    <w:pPr>
      <w:tabs>
        <w:tab w:val="right" w:leader="dot" w:pos="9062"/>
      </w:tabs>
      <w:spacing w:after="100"/>
    </w:pPr>
    <w:rPr>
      <w:rFonts w:ascii="Times New Roman" w:eastAsia="PMingLiU" w:hAnsi="Times New Roman" w:cs="Times New Roman"/>
      <w:noProof/>
      <w:color w:val="000000"/>
      <w:lang w:eastAsia="zh-TW"/>
    </w:rPr>
  </w:style>
  <w:style w:type="character" w:styleId="Hyperlink">
    <w:name w:val="Hyperlink"/>
    <w:uiPriority w:val="99"/>
    <w:rsid w:val="00B460F9"/>
    <w:rPr>
      <w:color w:val="0000FF"/>
      <w:u w:val="single"/>
    </w:rPr>
  </w:style>
  <w:style w:type="character" w:styleId="SubtleReference">
    <w:name w:val="Subtle Reference"/>
    <w:uiPriority w:val="99"/>
    <w:qFormat/>
    <w:rsid w:val="00B460F9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rsid w:val="00CA0904"/>
    <w:pPr>
      <w:tabs>
        <w:tab w:val="right" w:leader="dot" w:pos="9062"/>
      </w:tabs>
      <w:spacing w:after="100"/>
      <w:ind w:left="220"/>
    </w:pPr>
    <w:rPr>
      <w:rFonts w:ascii="Times New Roman" w:eastAsia="PMingLiU" w:hAnsi="Times New Roman" w:cs="Times New Roman"/>
      <w:noProof/>
      <w:color w:val="000000"/>
      <w:lang w:val="sr-Latn-CS" w:eastAsia="zh-TW"/>
    </w:rPr>
  </w:style>
  <w:style w:type="paragraph" w:styleId="TOC3">
    <w:name w:val="toc 3"/>
    <w:basedOn w:val="Normal"/>
    <w:next w:val="Normal"/>
    <w:autoRedefine/>
    <w:uiPriority w:val="99"/>
    <w:semiHidden/>
    <w:rsid w:val="00B460F9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rsid w:val="00B460F9"/>
    <w:pPr>
      <w:tabs>
        <w:tab w:val="center" w:pos="4535"/>
        <w:tab w:val="right" w:pos="9071"/>
      </w:tabs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HeaderChar">
    <w:name w:val="Header Char"/>
    <w:link w:val="Header"/>
    <w:rsid w:val="00B460F9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rsid w:val="00B460F9"/>
    <w:pPr>
      <w:tabs>
        <w:tab w:val="center" w:pos="4535"/>
        <w:tab w:val="right" w:pos="9071"/>
      </w:tabs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erChar">
    <w:name w:val="Footer Char"/>
    <w:link w:val="Footer"/>
    <w:rsid w:val="00B460F9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uiPriority w:val="99"/>
    <w:semiHidden/>
    <w:rsid w:val="00B460F9"/>
    <w:rPr>
      <w:sz w:val="16"/>
      <w:szCs w:val="16"/>
    </w:rPr>
  </w:style>
  <w:style w:type="character" w:styleId="EndnoteReference">
    <w:name w:val="endnote reference"/>
    <w:uiPriority w:val="99"/>
    <w:semiHidden/>
    <w:rsid w:val="00B460F9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B460F9"/>
  </w:style>
  <w:style w:type="paragraph" w:styleId="TOC4">
    <w:name w:val="toc 4"/>
    <w:basedOn w:val="Normal"/>
    <w:next w:val="Normal"/>
    <w:autoRedefine/>
    <w:uiPriority w:val="99"/>
    <w:semiHidden/>
    <w:rsid w:val="00B460F9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B460F9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B460F9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B460F9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B460F9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B460F9"/>
    <w:pPr>
      <w:spacing w:after="100"/>
      <w:ind w:left="176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1B0BE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Mention">
    <w:name w:val="Mention"/>
    <w:uiPriority w:val="99"/>
    <w:semiHidden/>
    <w:unhideWhenUsed/>
    <w:rsid w:val="002C412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CF34BB"/>
    <w:rPr>
      <w:color w:val="808080"/>
      <w:shd w:val="clear" w:color="auto" w:fill="E6E6E6"/>
    </w:rPr>
  </w:style>
  <w:style w:type="character" w:customStyle="1" w:styleId="FootnoteCharacters">
    <w:name w:val="Footnote Characters"/>
    <w:rsid w:val="005E35DB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5280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435280"/>
    <w:rPr>
      <w:rFonts w:cs="Calibr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862478"/>
  </w:style>
  <w:style w:type="paragraph" w:customStyle="1" w:styleId="Standard">
    <w:name w:val="Standard"/>
    <w:rsid w:val="00DA614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NoList2">
    <w:name w:val="No List2"/>
    <w:next w:val="NoList"/>
    <w:uiPriority w:val="99"/>
    <w:semiHidden/>
    <w:unhideWhenUsed/>
    <w:rsid w:val="008F39A4"/>
  </w:style>
  <w:style w:type="paragraph" w:customStyle="1" w:styleId="TableContents">
    <w:name w:val="Table Contents"/>
    <w:basedOn w:val="Normal"/>
    <w:rsid w:val="008F39A4"/>
    <w:pPr>
      <w:suppressLineNumbers/>
      <w:suppressAutoHyphens/>
    </w:pPr>
    <w:rPr>
      <w:kern w:val="1"/>
      <w:lang w:eastAsia="ar-SA"/>
    </w:rPr>
  </w:style>
  <w:style w:type="numbering" w:customStyle="1" w:styleId="NoList3">
    <w:name w:val="No List3"/>
    <w:next w:val="NoList"/>
    <w:uiPriority w:val="99"/>
    <w:semiHidden/>
    <w:unhideWhenUsed/>
    <w:rsid w:val="001917BE"/>
  </w:style>
  <w:style w:type="numbering" w:customStyle="1" w:styleId="WWNum12">
    <w:name w:val="WWNum12"/>
    <w:basedOn w:val="NoList"/>
    <w:rsid w:val="00850478"/>
    <w:pPr>
      <w:numPr>
        <w:numId w:val="33"/>
      </w:numPr>
    </w:pPr>
  </w:style>
  <w:style w:type="numbering" w:customStyle="1" w:styleId="WWNum14">
    <w:name w:val="WWNum14"/>
    <w:basedOn w:val="NoList"/>
    <w:rsid w:val="00850478"/>
    <w:pPr>
      <w:numPr>
        <w:numId w:val="11"/>
      </w:numPr>
    </w:pPr>
  </w:style>
  <w:style w:type="numbering" w:customStyle="1" w:styleId="WWNum11">
    <w:name w:val="WWNum11"/>
    <w:basedOn w:val="NoList"/>
    <w:rsid w:val="00850478"/>
    <w:pPr>
      <w:numPr>
        <w:numId w:val="12"/>
      </w:numPr>
    </w:pPr>
  </w:style>
  <w:style w:type="numbering" w:customStyle="1" w:styleId="WWNum9">
    <w:name w:val="WWNum9"/>
    <w:basedOn w:val="NoList"/>
    <w:rsid w:val="00850478"/>
    <w:pPr>
      <w:numPr>
        <w:numId w:val="13"/>
      </w:numPr>
    </w:pPr>
  </w:style>
  <w:style w:type="numbering" w:customStyle="1" w:styleId="NoList4">
    <w:name w:val="No List4"/>
    <w:next w:val="NoList"/>
    <w:uiPriority w:val="99"/>
    <w:semiHidden/>
    <w:unhideWhenUsed/>
    <w:rsid w:val="0072623B"/>
  </w:style>
  <w:style w:type="numbering" w:customStyle="1" w:styleId="WW8Num2">
    <w:name w:val="WW8Num2"/>
    <w:basedOn w:val="NoList"/>
    <w:rsid w:val="007A154A"/>
    <w:pPr>
      <w:numPr>
        <w:numId w:val="21"/>
      </w:numPr>
    </w:pPr>
  </w:style>
  <w:style w:type="numbering" w:customStyle="1" w:styleId="NoList5">
    <w:name w:val="No List5"/>
    <w:next w:val="NoList"/>
    <w:uiPriority w:val="99"/>
    <w:semiHidden/>
    <w:unhideWhenUsed/>
    <w:rsid w:val="003A2386"/>
  </w:style>
  <w:style w:type="paragraph" w:customStyle="1" w:styleId="Heading">
    <w:name w:val="Heading"/>
    <w:basedOn w:val="Standard"/>
    <w:next w:val="Textbody"/>
    <w:rsid w:val="003A2386"/>
    <w:pPr>
      <w:keepNext/>
      <w:widowControl/>
      <w:spacing w:before="240" w:after="120" w:line="276" w:lineRule="auto"/>
    </w:pPr>
    <w:rPr>
      <w:rFonts w:ascii="Arial" w:eastAsia="Microsoft YaHei" w:hAnsi="Arial" w:cs="Mangal"/>
      <w:sz w:val="28"/>
      <w:szCs w:val="28"/>
      <w:lang w:val="en-US" w:eastAsia="en-US" w:bidi="ar-SA"/>
    </w:rPr>
  </w:style>
  <w:style w:type="paragraph" w:customStyle="1" w:styleId="Textbody">
    <w:name w:val="Text body"/>
    <w:basedOn w:val="Standard"/>
    <w:rsid w:val="003A2386"/>
    <w:pPr>
      <w:widowControl/>
      <w:spacing w:after="120" w:line="276" w:lineRule="auto"/>
    </w:pPr>
    <w:rPr>
      <w:rFonts w:ascii="Calibri" w:eastAsia="SimSun" w:hAnsi="Calibri"/>
      <w:sz w:val="22"/>
      <w:szCs w:val="22"/>
      <w:lang w:val="en-US" w:eastAsia="en-US" w:bidi="ar-SA"/>
    </w:rPr>
  </w:style>
  <w:style w:type="paragraph" w:styleId="List">
    <w:name w:val="List"/>
    <w:basedOn w:val="Textbody"/>
    <w:rsid w:val="003A2386"/>
    <w:rPr>
      <w:rFonts w:cs="Mangal"/>
    </w:rPr>
  </w:style>
  <w:style w:type="paragraph" w:styleId="Caption">
    <w:name w:val="caption"/>
    <w:basedOn w:val="Standard"/>
    <w:rsid w:val="003A2386"/>
    <w:pPr>
      <w:widowControl/>
      <w:suppressLineNumbers/>
      <w:spacing w:before="120" w:after="120" w:line="276" w:lineRule="auto"/>
    </w:pPr>
    <w:rPr>
      <w:rFonts w:ascii="Calibri" w:eastAsia="SimSun" w:hAnsi="Calibri" w:cs="Mangal"/>
      <w:i/>
      <w:iCs/>
      <w:lang w:val="en-US" w:eastAsia="en-US" w:bidi="ar-SA"/>
    </w:rPr>
  </w:style>
  <w:style w:type="paragraph" w:customStyle="1" w:styleId="Index">
    <w:name w:val="Index"/>
    <w:basedOn w:val="Standard"/>
    <w:rsid w:val="003A2386"/>
    <w:pPr>
      <w:widowControl/>
      <w:suppressLineNumbers/>
      <w:spacing w:after="200" w:line="276" w:lineRule="auto"/>
    </w:pPr>
    <w:rPr>
      <w:rFonts w:ascii="Calibri" w:eastAsia="SimSun" w:hAnsi="Calibri" w:cs="Mangal"/>
      <w:sz w:val="22"/>
      <w:szCs w:val="22"/>
      <w:lang w:val="en-US" w:eastAsia="en-US" w:bidi="ar-SA"/>
    </w:rPr>
  </w:style>
  <w:style w:type="paragraph" w:customStyle="1" w:styleId="TableHeading">
    <w:name w:val="Table Heading"/>
    <w:basedOn w:val="TableContents"/>
    <w:rsid w:val="003A2386"/>
    <w:pPr>
      <w:autoSpaceDN w:val="0"/>
      <w:jc w:val="center"/>
      <w:textAlignment w:val="baseline"/>
    </w:pPr>
    <w:rPr>
      <w:rFonts w:eastAsia="SimSun" w:cs="Tahoma"/>
      <w:b/>
      <w:bCs/>
      <w:kern w:val="3"/>
      <w:lang w:eastAsia="en-US"/>
    </w:rPr>
  </w:style>
  <w:style w:type="character" w:customStyle="1" w:styleId="NumberingSymbols">
    <w:name w:val="Numbering Symbols"/>
    <w:rsid w:val="003A2386"/>
  </w:style>
  <w:style w:type="character" w:customStyle="1" w:styleId="BulletSymbols">
    <w:name w:val="Bullet Symbols"/>
    <w:rsid w:val="003A2386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A2386"/>
    <w:pPr>
      <w:numPr>
        <w:numId w:val="24"/>
      </w:numPr>
    </w:pPr>
  </w:style>
  <w:style w:type="numbering" w:customStyle="1" w:styleId="WWNum2">
    <w:name w:val="WWNum2"/>
    <w:basedOn w:val="NoList"/>
    <w:rsid w:val="003A2386"/>
    <w:pPr>
      <w:numPr>
        <w:numId w:val="25"/>
      </w:numPr>
    </w:pPr>
  </w:style>
  <w:style w:type="numbering" w:customStyle="1" w:styleId="WW8Num10">
    <w:name w:val="WW8Num10"/>
    <w:basedOn w:val="NoList"/>
    <w:rsid w:val="000A3832"/>
    <w:pPr>
      <w:numPr>
        <w:numId w:val="32"/>
      </w:numPr>
    </w:pPr>
  </w:style>
  <w:style w:type="numbering" w:customStyle="1" w:styleId="WW8Num101">
    <w:name w:val="WW8Num101"/>
    <w:basedOn w:val="NoList"/>
    <w:rsid w:val="0018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gbudvanskarivij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7E8E0-7349-46C8-96AF-12E8290D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38</Pages>
  <Words>6741</Words>
  <Characters>38425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45076</CharactersWithSpaces>
  <SharedDoc>false</SharedDoc>
  <HLinks>
    <vt:vector size="108" baseType="variant">
      <vt:variant>
        <vt:i4>3932268</vt:i4>
      </vt:variant>
      <vt:variant>
        <vt:i4>105</vt:i4>
      </vt:variant>
      <vt:variant>
        <vt:i4>0</vt:i4>
      </vt:variant>
      <vt:variant>
        <vt:i4>5</vt:i4>
      </vt:variant>
      <vt:variant>
        <vt:lpwstr>http://www.hgbudvanskarivijera.com/</vt:lpwstr>
      </vt:variant>
      <vt:variant>
        <vt:lpwstr/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_Toc524084559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_Toc524084558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_Toc524084557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_Toc524084556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_Toc524084555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_Toc524084554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_Toc524084553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_Toc524084552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_Toc524084551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_Toc524084550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_Toc524084549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_Toc524084548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_Toc524084547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_Toc524084546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_Toc524084545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_Toc524084544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_Toc524084543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cp:lastModifiedBy>Vladimir Janjušević</cp:lastModifiedBy>
  <cp:revision>143</cp:revision>
  <cp:lastPrinted>2024-02-20T07:51:00Z</cp:lastPrinted>
  <dcterms:created xsi:type="dcterms:W3CDTF">2019-06-20T06:31:00Z</dcterms:created>
  <dcterms:modified xsi:type="dcterms:W3CDTF">2024-02-20T07:51:00Z</dcterms:modified>
</cp:coreProperties>
</file>